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4D772" w14:textId="77777777" w:rsidR="00EF6C43" w:rsidRDefault="004E2FA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  </w:t>
      </w:r>
    </w:p>
    <w:p w14:paraId="47AA1C9C" w14:textId="77777777" w:rsidR="00EF6C43" w:rsidRDefault="00EF6C43">
      <w:pPr>
        <w:rPr>
          <w:rFonts w:ascii="Arial" w:hAnsi="Arial" w:cs="Arial"/>
          <w:sz w:val="28"/>
          <w:szCs w:val="28"/>
        </w:rPr>
      </w:pPr>
    </w:p>
    <w:p w14:paraId="64187199" w14:textId="77777777" w:rsidR="00EF6C43" w:rsidRDefault="00EF6C43">
      <w:pPr>
        <w:rPr>
          <w:rFonts w:ascii="Arial" w:hAnsi="Arial" w:cs="Arial"/>
          <w:sz w:val="28"/>
          <w:szCs w:val="28"/>
        </w:rPr>
      </w:pPr>
    </w:p>
    <w:p w14:paraId="18CAEE20" w14:textId="77777777" w:rsidR="00EF6C43" w:rsidRDefault="00EF6C43">
      <w:pPr>
        <w:rPr>
          <w:rFonts w:ascii="Arial" w:hAnsi="Arial" w:cs="Arial"/>
        </w:rPr>
      </w:pPr>
    </w:p>
    <w:p w14:paraId="3C1DF88C" w14:textId="77777777" w:rsidR="00EF6C43" w:rsidRDefault="00EF6C43">
      <w:pPr>
        <w:rPr>
          <w:rFonts w:ascii="Arial" w:hAnsi="Arial" w:cs="Arial"/>
        </w:rPr>
      </w:pPr>
    </w:p>
    <w:p w14:paraId="64D4F22B" w14:textId="77777777" w:rsidR="00EF6C43" w:rsidRDefault="00EF6C43">
      <w:pPr>
        <w:rPr>
          <w:rFonts w:ascii="Arial" w:hAnsi="Arial" w:cs="Arial"/>
        </w:rPr>
      </w:pPr>
    </w:p>
    <w:p w14:paraId="585B3742" w14:textId="77777777" w:rsidR="00EF6C43" w:rsidRDefault="00EF6C43">
      <w:pPr>
        <w:rPr>
          <w:rFonts w:ascii="Arial" w:hAnsi="Arial" w:cs="Arial"/>
        </w:rPr>
      </w:pPr>
    </w:p>
    <w:p w14:paraId="3E63BE70" w14:textId="77777777" w:rsidR="00EF6C43" w:rsidRDefault="00EF6C43">
      <w:pPr>
        <w:rPr>
          <w:rFonts w:ascii="Arial" w:hAnsi="Arial" w:cs="Arial"/>
        </w:rPr>
      </w:pPr>
    </w:p>
    <w:p w14:paraId="138D91E7" w14:textId="77777777" w:rsidR="00EF6C43" w:rsidRDefault="00EF6C43">
      <w:pPr>
        <w:rPr>
          <w:rFonts w:ascii="Arial" w:hAnsi="Arial" w:cs="Arial"/>
        </w:rPr>
      </w:pPr>
    </w:p>
    <w:p w14:paraId="3922FBC6" w14:textId="77777777" w:rsidR="00EF6C43" w:rsidRDefault="00EF6C43">
      <w:pPr>
        <w:rPr>
          <w:rFonts w:ascii="Arial" w:hAnsi="Arial" w:cs="Arial"/>
        </w:rPr>
      </w:pPr>
    </w:p>
    <w:p w14:paraId="0E219EE5" w14:textId="77777777" w:rsidR="00EF6C43" w:rsidRDefault="00EF6C43">
      <w:pPr>
        <w:rPr>
          <w:rFonts w:ascii="Arial" w:hAnsi="Arial" w:cs="Arial"/>
        </w:rPr>
      </w:pPr>
    </w:p>
    <w:p w14:paraId="3AD96101" w14:textId="2FD2A6CF" w:rsidR="00CE7A60" w:rsidRDefault="002E62BA">
      <w:pPr>
        <w:jc w:val="center"/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 xml:space="preserve">FEC </w:t>
      </w:r>
      <w:r w:rsidR="009930AA">
        <w:rPr>
          <w:rFonts w:ascii="Arial" w:hAnsi="Arial" w:cs="Arial"/>
          <w:sz w:val="72"/>
          <w:szCs w:val="72"/>
        </w:rPr>
        <w:t>XPOS LED</w:t>
      </w:r>
      <w:r w:rsidR="00CE7A60">
        <w:rPr>
          <w:rFonts w:ascii="Arial" w:hAnsi="Arial" w:cs="Arial" w:hint="eastAsia"/>
          <w:sz w:val="72"/>
          <w:szCs w:val="72"/>
        </w:rPr>
        <w:t xml:space="preserve"> </w:t>
      </w:r>
      <w:r w:rsidR="0011232E">
        <w:rPr>
          <w:rFonts w:ascii="Arial" w:hAnsi="Arial" w:cs="Arial" w:hint="eastAsia"/>
          <w:sz w:val="72"/>
          <w:szCs w:val="72"/>
        </w:rPr>
        <w:t>SDK</w:t>
      </w:r>
    </w:p>
    <w:p w14:paraId="406B247A" w14:textId="77777777" w:rsidR="00EF6C43" w:rsidRDefault="002E62BA">
      <w:pPr>
        <w:jc w:val="center"/>
        <w:rPr>
          <w:rFonts w:ascii="Arial" w:hAnsi="Arial" w:cs="Arial"/>
          <w:sz w:val="72"/>
          <w:szCs w:val="72"/>
        </w:rPr>
      </w:pPr>
      <w:r w:rsidRPr="002E62BA">
        <w:rPr>
          <w:rFonts w:ascii="Arial" w:hAnsi="Arial" w:cs="Arial"/>
          <w:sz w:val="72"/>
          <w:szCs w:val="72"/>
        </w:rPr>
        <w:t>Integration Guide</w:t>
      </w:r>
    </w:p>
    <w:p w14:paraId="6963303D" w14:textId="77777777" w:rsidR="00EF6C43" w:rsidRDefault="00EF6C43">
      <w:pPr>
        <w:jc w:val="center"/>
        <w:rPr>
          <w:rFonts w:ascii="Arial" w:hAnsi="Arial" w:cs="Arial"/>
          <w:sz w:val="72"/>
          <w:szCs w:val="72"/>
        </w:rPr>
      </w:pPr>
    </w:p>
    <w:p w14:paraId="1D3E7EC9" w14:textId="77777777" w:rsidR="00EF6C43" w:rsidRDefault="00EF6C43">
      <w:pPr>
        <w:jc w:val="center"/>
        <w:rPr>
          <w:rFonts w:ascii="Arial" w:hAnsi="Arial" w:cs="Arial"/>
          <w:sz w:val="72"/>
          <w:szCs w:val="72"/>
        </w:rPr>
      </w:pPr>
    </w:p>
    <w:p w14:paraId="0192AAB5" w14:textId="77777777" w:rsidR="002E62BA" w:rsidRDefault="002E62BA">
      <w:pPr>
        <w:jc w:val="center"/>
        <w:rPr>
          <w:rFonts w:ascii="Arial" w:hAnsi="Arial" w:cs="Arial"/>
          <w:sz w:val="72"/>
          <w:szCs w:val="72"/>
        </w:rPr>
      </w:pPr>
    </w:p>
    <w:p w14:paraId="72AB9261" w14:textId="77777777" w:rsidR="00EF6C43" w:rsidRPr="00941220" w:rsidRDefault="00EF6C43" w:rsidP="00941220">
      <w:pPr>
        <w:rPr>
          <w:rFonts w:ascii="Arial" w:hAnsi="Arial" w:cs="Arial"/>
          <w:sz w:val="72"/>
          <w:szCs w:val="72"/>
        </w:rPr>
      </w:pPr>
    </w:p>
    <w:p w14:paraId="3B1B8F06" w14:textId="77777777" w:rsidR="00EF6C43" w:rsidRDefault="004E2FAB">
      <w:pPr>
        <w:jc w:val="center"/>
        <w:rPr>
          <w:rFonts w:ascii="Arial" w:hAnsi="Arial" w:cs="Arial"/>
          <w:sz w:val="44"/>
          <w:szCs w:val="72"/>
        </w:rPr>
      </w:pPr>
      <w:r>
        <w:rPr>
          <w:rFonts w:ascii="Arial" w:hAnsi="Arial" w:cs="Arial"/>
          <w:sz w:val="44"/>
          <w:szCs w:val="72"/>
        </w:rPr>
        <w:t>FEC</w:t>
      </w:r>
    </w:p>
    <w:p w14:paraId="2B4A9AE5" w14:textId="77777777" w:rsidR="00EF6C43" w:rsidRDefault="00EF6C43">
      <w:pPr>
        <w:rPr>
          <w:rFonts w:ascii="Arial" w:hAnsi="Arial" w:cs="Arial"/>
          <w:sz w:val="28"/>
        </w:rPr>
      </w:pPr>
    </w:p>
    <w:p w14:paraId="68250221" w14:textId="6D80F75A" w:rsidR="00EF6C43" w:rsidRDefault="00242967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Feb</w:t>
      </w:r>
      <w:r w:rsidR="004E2FAB">
        <w:rPr>
          <w:rFonts w:ascii="Arial" w:hAnsi="Arial" w:cs="Arial"/>
          <w:sz w:val="28"/>
        </w:rPr>
        <w:t>.</w:t>
      </w:r>
      <w:r w:rsidR="00303704">
        <w:rPr>
          <w:rFonts w:ascii="Arial" w:hAnsi="Arial" w:cs="Arial"/>
          <w:sz w:val="28"/>
        </w:rPr>
        <w:t xml:space="preserve"> </w:t>
      </w:r>
      <w:r w:rsidR="00ED464E">
        <w:rPr>
          <w:rFonts w:ascii="Arial" w:hAnsi="Arial" w:cs="Arial"/>
          <w:sz w:val="28"/>
        </w:rPr>
        <w:t>17</w:t>
      </w:r>
      <w:r w:rsidR="00ED464E">
        <w:rPr>
          <w:rFonts w:ascii="Arial" w:hAnsi="Arial" w:cs="Arial"/>
          <w:sz w:val="28"/>
          <w:vertAlign w:val="superscript"/>
        </w:rPr>
        <w:t>th</w:t>
      </w:r>
      <w:r w:rsidR="002E62BA">
        <w:rPr>
          <w:rFonts w:ascii="Arial" w:hAnsi="Arial" w:cs="Arial"/>
          <w:sz w:val="28"/>
        </w:rPr>
        <w:t>, 20</w:t>
      </w:r>
      <w:r>
        <w:rPr>
          <w:rFonts w:ascii="Arial" w:hAnsi="Arial" w:cs="Arial"/>
          <w:sz w:val="28"/>
        </w:rPr>
        <w:t>21</w:t>
      </w:r>
    </w:p>
    <w:p w14:paraId="6ECF9C01" w14:textId="77777777" w:rsidR="00EF6C43" w:rsidRDefault="00EF6C43">
      <w:pPr>
        <w:rPr>
          <w:rFonts w:ascii="Arial" w:hAnsi="Arial" w:cs="Arial"/>
        </w:rPr>
      </w:pPr>
    </w:p>
    <w:p w14:paraId="2DA0C169" w14:textId="77777777" w:rsidR="00EF6C43" w:rsidRDefault="00EF6C43">
      <w:pPr>
        <w:rPr>
          <w:rFonts w:ascii="Arial" w:eastAsia="標楷體" w:hAnsi="Arial" w:cs="Arial"/>
          <w:b/>
          <w:sz w:val="28"/>
          <w:szCs w:val="28"/>
          <w:u w:val="single"/>
        </w:rPr>
      </w:pPr>
    </w:p>
    <w:p w14:paraId="0B28941E" w14:textId="77777777" w:rsidR="00EF6C43" w:rsidRDefault="004E2FAB">
      <w:pPr>
        <w:rPr>
          <w:rFonts w:ascii="Arial" w:eastAsia="標楷體" w:hAnsi="Arial" w:cs="Arial"/>
          <w:b/>
          <w:sz w:val="32"/>
          <w:szCs w:val="28"/>
          <w:u w:val="single"/>
        </w:rPr>
      </w:pPr>
      <w:r>
        <w:rPr>
          <w:rFonts w:ascii="Arial" w:eastAsia="標楷體" w:hAnsi="Arial" w:cs="Arial"/>
          <w:b/>
          <w:sz w:val="32"/>
          <w:szCs w:val="28"/>
          <w:u w:val="single"/>
        </w:rPr>
        <w:t>Document Revision History</w:t>
      </w:r>
    </w:p>
    <w:p w14:paraId="2EC6F481" w14:textId="77777777" w:rsidR="00EF6C43" w:rsidRDefault="00EF6C43">
      <w:pPr>
        <w:rPr>
          <w:rFonts w:ascii="Arial" w:eastAsia="標楷體" w:hAnsi="Arial" w:cs="Arial"/>
          <w:sz w:val="28"/>
          <w:szCs w:val="28"/>
        </w:rPr>
      </w:pPr>
    </w:p>
    <w:tbl>
      <w:tblPr>
        <w:tblW w:w="0" w:type="auto"/>
        <w:tblInd w:w="10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nil"/>
          <w:insideH w:val="single" w:sz="4" w:space="0" w:color="808080"/>
          <w:insideV w:val="nil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2"/>
        <w:gridCol w:w="1606"/>
        <w:gridCol w:w="1666"/>
        <w:gridCol w:w="5355"/>
      </w:tblGrid>
      <w:tr w:rsidR="00EF6C43" w14:paraId="0BC0035F" w14:textId="77777777" w:rsidTr="00ED464E">
        <w:trPr>
          <w:cantSplit/>
        </w:trPr>
        <w:tc>
          <w:tcPr>
            <w:tcW w:w="8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219EB5C8" w14:textId="77777777" w:rsidR="00EF6C43" w:rsidRDefault="004E2FAB">
            <w:pPr>
              <w:jc w:val="center"/>
              <w:rPr>
                <w:rFonts w:ascii="Arial" w:eastAsia="標楷體" w:hAnsi="Arial" w:cs="Arial"/>
                <w:b/>
              </w:rPr>
            </w:pPr>
            <w:r>
              <w:rPr>
                <w:rFonts w:ascii="Arial" w:eastAsia="標楷體" w:hAnsi="Arial" w:cs="Arial"/>
                <w:b/>
              </w:rPr>
              <w:t>Rev.</w:t>
            </w:r>
          </w:p>
        </w:tc>
        <w:tc>
          <w:tcPr>
            <w:tcW w:w="16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60B086FB" w14:textId="77777777" w:rsidR="00EF6C43" w:rsidRDefault="004E2FAB">
            <w:pPr>
              <w:jc w:val="center"/>
              <w:rPr>
                <w:rFonts w:ascii="Arial" w:eastAsia="標楷體" w:hAnsi="Arial" w:cs="Arial"/>
                <w:b/>
              </w:rPr>
            </w:pPr>
            <w:r>
              <w:rPr>
                <w:rFonts w:ascii="Arial" w:eastAsia="標楷體" w:hAnsi="Arial" w:cs="Arial"/>
                <w:b/>
              </w:rPr>
              <w:t>Date</w:t>
            </w:r>
          </w:p>
        </w:tc>
        <w:tc>
          <w:tcPr>
            <w:tcW w:w="16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6F373667" w14:textId="77777777" w:rsidR="00EF6C43" w:rsidRDefault="004E2FAB">
            <w:pPr>
              <w:jc w:val="center"/>
              <w:rPr>
                <w:rFonts w:ascii="Arial" w:eastAsia="標楷體" w:hAnsi="Arial" w:cs="Arial"/>
                <w:b/>
              </w:rPr>
            </w:pPr>
            <w:r>
              <w:rPr>
                <w:rFonts w:ascii="Arial" w:eastAsia="標楷體" w:hAnsi="Arial" w:cs="Arial"/>
                <w:b/>
              </w:rPr>
              <w:t>Author</w:t>
            </w:r>
          </w:p>
        </w:tc>
        <w:tc>
          <w:tcPr>
            <w:tcW w:w="53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103" w:type="dxa"/>
            </w:tcMar>
            <w:vAlign w:val="center"/>
          </w:tcPr>
          <w:p w14:paraId="342F0AD9" w14:textId="77777777" w:rsidR="00EF6C43" w:rsidRDefault="004E2FAB">
            <w:pPr>
              <w:jc w:val="center"/>
              <w:rPr>
                <w:rFonts w:ascii="Arial" w:eastAsia="標楷體" w:hAnsi="Arial" w:cs="Arial"/>
                <w:b/>
              </w:rPr>
            </w:pPr>
            <w:r>
              <w:rPr>
                <w:rFonts w:ascii="Arial" w:eastAsia="標楷體" w:hAnsi="Arial" w:cs="Arial"/>
                <w:b/>
              </w:rPr>
              <w:t>Draft/Changes</w:t>
            </w:r>
          </w:p>
        </w:tc>
      </w:tr>
      <w:tr w:rsidR="00EF6C43" w14:paraId="0DE44CE0" w14:textId="77777777" w:rsidTr="00ED464E">
        <w:trPr>
          <w:cantSplit/>
        </w:trPr>
        <w:tc>
          <w:tcPr>
            <w:tcW w:w="8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604E1380" w14:textId="77777777" w:rsidR="00EF6C43" w:rsidRDefault="004E2FAB">
            <w:pPr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0.1</w:t>
            </w:r>
          </w:p>
        </w:tc>
        <w:tc>
          <w:tcPr>
            <w:tcW w:w="16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2E4EF3FC" w14:textId="4B8897C3" w:rsidR="00EF6C43" w:rsidRDefault="002E62BA">
            <w:pPr>
              <w:jc w:val="center"/>
              <w:rPr>
                <w:rFonts w:ascii="Arial" w:eastAsia="標楷體" w:hAnsi="Arial" w:cs="Arial"/>
                <w:i/>
              </w:rPr>
            </w:pPr>
            <w:r>
              <w:rPr>
                <w:rFonts w:ascii="Arial" w:eastAsia="標楷體" w:hAnsi="Arial" w:cs="Arial"/>
                <w:i/>
              </w:rPr>
              <w:t>20</w:t>
            </w:r>
            <w:r w:rsidR="00376D1E">
              <w:rPr>
                <w:rFonts w:ascii="Arial" w:eastAsia="標楷體" w:hAnsi="Arial" w:cs="Arial"/>
                <w:i/>
              </w:rPr>
              <w:t>20</w:t>
            </w:r>
            <w:r>
              <w:rPr>
                <w:rFonts w:ascii="Arial" w:eastAsia="標楷體" w:hAnsi="Arial" w:cs="Arial"/>
                <w:i/>
              </w:rPr>
              <w:t>/</w:t>
            </w:r>
            <w:r w:rsidR="00376D1E">
              <w:rPr>
                <w:rFonts w:ascii="Arial" w:eastAsia="標楷體" w:hAnsi="Arial" w:cs="Arial"/>
                <w:i/>
              </w:rPr>
              <w:t>2</w:t>
            </w:r>
            <w:r w:rsidR="004E2FAB">
              <w:rPr>
                <w:rFonts w:ascii="Arial" w:eastAsia="標楷體" w:hAnsi="Arial" w:cs="Arial"/>
                <w:i/>
              </w:rPr>
              <w:t>/</w:t>
            </w:r>
            <w:r w:rsidR="00CE7A60">
              <w:rPr>
                <w:rFonts w:ascii="Arial" w:eastAsia="標楷體" w:hAnsi="Arial" w:cs="Arial" w:hint="eastAsia"/>
                <w:i/>
              </w:rPr>
              <w:t>2</w:t>
            </w:r>
          </w:p>
        </w:tc>
        <w:tc>
          <w:tcPr>
            <w:tcW w:w="16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25F2E643" w14:textId="77777777" w:rsidR="00EF6C43" w:rsidRDefault="00FD20DE">
            <w:pPr>
              <w:jc w:val="center"/>
              <w:rPr>
                <w:rFonts w:ascii="Arial" w:eastAsia="標楷體" w:hAnsi="Arial" w:cs="Arial"/>
                <w:bCs/>
                <w:color w:val="000000"/>
              </w:rPr>
            </w:pPr>
            <w:r>
              <w:rPr>
                <w:rFonts w:ascii="Arial" w:eastAsia="標楷體" w:hAnsi="Arial" w:cs="Arial" w:hint="eastAsia"/>
                <w:bCs/>
                <w:color w:val="000000"/>
              </w:rPr>
              <w:t>E</w:t>
            </w:r>
            <w:r>
              <w:rPr>
                <w:rFonts w:ascii="Arial" w:eastAsia="標楷體" w:hAnsi="Arial" w:cs="Arial"/>
                <w:bCs/>
                <w:color w:val="000000"/>
              </w:rPr>
              <w:t>lliot Ling</w:t>
            </w:r>
          </w:p>
        </w:tc>
        <w:tc>
          <w:tcPr>
            <w:tcW w:w="53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103" w:type="dxa"/>
            </w:tcMar>
            <w:vAlign w:val="center"/>
          </w:tcPr>
          <w:p w14:paraId="72785867" w14:textId="77777777" w:rsidR="00EF6C43" w:rsidRDefault="004E2F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Version</w:t>
            </w:r>
          </w:p>
        </w:tc>
      </w:tr>
      <w:tr w:rsidR="00ED464E" w14:paraId="138321A2" w14:textId="77777777" w:rsidTr="00ED464E">
        <w:trPr>
          <w:cantSplit/>
        </w:trPr>
        <w:tc>
          <w:tcPr>
            <w:tcW w:w="8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0A65DEC2" w14:textId="658F4718" w:rsidR="00ED464E" w:rsidRDefault="00ED464E" w:rsidP="00ED464E">
            <w:pPr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/>
              </w:rPr>
              <w:t>0.</w:t>
            </w:r>
            <w:r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6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011F607E" w14:textId="5BD33066" w:rsidR="00ED464E" w:rsidRDefault="00ED464E" w:rsidP="00ED464E">
            <w:pPr>
              <w:jc w:val="center"/>
              <w:rPr>
                <w:rFonts w:ascii="Arial" w:eastAsia="標楷體" w:hAnsi="Arial" w:cs="Arial"/>
                <w:i/>
              </w:rPr>
            </w:pPr>
            <w:r>
              <w:rPr>
                <w:rFonts w:ascii="Arial" w:eastAsia="標楷體" w:hAnsi="Arial" w:cs="Arial"/>
                <w:i/>
              </w:rPr>
              <w:t>2020/2/</w:t>
            </w:r>
            <w:r>
              <w:rPr>
                <w:rFonts w:ascii="Arial" w:eastAsia="標楷體" w:hAnsi="Arial" w:cs="Arial"/>
                <w:i/>
              </w:rPr>
              <w:t>17</w:t>
            </w:r>
          </w:p>
        </w:tc>
        <w:tc>
          <w:tcPr>
            <w:tcW w:w="16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2BC5751A" w14:textId="66E20BF3" w:rsidR="00ED464E" w:rsidRDefault="00ED464E" w:rsidP="00ED464E">
            <w:pPr>
              <w:jc w:val="center"/>
              <w:rPr>
                <w:rFonts w:ascii="Arial" w:eastAsia="標楷體" w:hAnsi="Arial" w:cs="Arial"/>
                <w:bCs/>
                <w:color w:val="000000"/>
              </w:rPr>
            </w:pPr>
            <w:r>
              <w:rPr>
                <w:rFonts w:ascii="Arial" w:eastAsia="標楷體" w:hAnsi="Arial" w:cs="Arial" w:hint="eastAsia"/>
                <w:bCs/>
                <w:color w:val="000000"/>
              </w:rPr>
              <w:t>E</w:t>
            </w:r>
            <w:r>
              <w:rPr>
                <w:rFonts w:ascii="Arial" w:eastAsia="標楷體" w:hAnsi="Arial" w:cs="Arial"/>
                <w:bCs/>
                <w:color w:val="000000"/>
              </w:rPr>
              <w:t>lliot Ling</w:t>
            </w:r>
          </w:p>
        </w:tc>
        <w:tc>
          <w:tcPr>
            <w:tcW w:w="53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103" w:type="dxa"/>
            </w:tcMar>
            <w:vAlign w:val="center"/>
          </w:tcPr>
          <w:p w14:paraId="218375D7" w14:textId="77777777" w:rsidR="00ED464E" w:rsidRDefault="00ED464E" w:rsidP="00ED464E">
            <w:pPr>
              <w:pStyle w:val="ae"/>
              <w:numPr>
                <w:ilvl w:val="0"/>
                <w:numId w:val="31"/>
              </w:numPr>
              <w:jc w:val="both"/>
              <w:rPr>
                <w:rFonts w:ascii="Arial" w:hAnsi="Arial" w:cs="Arial"/>
              </w:rPr>
            </w:pPr>
            <w:r w:rsidRPr="00ED464E">
              <w:rPr>
                <w:rFonts w:ascii="Arial" w:hAnsi="Arial" w:cs="Arial"/>
              </w:rPr>
              <w:t>Add 32bit dll support</w:t>
            </w:r>
          </w:p>
          <w:p w14:paraId="59A113D8" w14:textId="38DB6B6D" w:rsidR="00ED464E" w:rsidRPr="00ED464E" w:rsidRDefault="00ED464E" w:rsidP="00ED464E">
            <w:pPr>
              <w:pStyle w:val="ae"/>
              <w:numPr>
                <w:ilvl w:val="0"/>
                <w:numId w:val="3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A</w:t>
            </w:r>
            <w:r>
              <w:rPr>
                <w:rFonts w:ascii="Arial" w:hAnsi="Arial" w:cs="Arial"/>
              </w:rPr>
              <w:t>dd sample console test program: “</w:t>
            </w:r>
            <w:r w:rsidRPr="00ED464E">
              <w:rPr>
                <w:rFonts w:ascii="Arial" w:hAnsi="Arial" w:cs="Arial"/>
              </w:rPr>
              <w:t>FEC_XPOS_LED_ConsoleTester</w:t>
            </w:r>
            <w:r>
              <w:rPr>
                <w:rFonts w:ascii="Arial" w:hAnsi="Arial" w:cs="Arial"/>
              </w:rPr>
              <w:t>”.</w:t>
            </w:r>
          </w:p>
        </w:tc>
      </w:tr>
      <w:tr w:rsidR="00ED464E" w14:paraId="53D20F3D" w14:textId="77777777" w:rsidTr="00ED464E">
        <w:trPr>
          <w:cantSplit/>
        </w:trPr>
        <w:tc>
          <w:tcPr>
            <w:tcW w:w="8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28AE075D" w14:textId="3D90DF56" w:rsidR="00ED464E" w:rsidRDefault="00ED464E" w:rsidP="00ED464E">
            <w:pPr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375D4783" w14:textId="0115D4C9" w:rsidR="00ED464E" w:rsidRDefault="00ED464E" w:rsidP="00ED464E">
            <w:pPr>
              <w:jc w:val="center"/>
              <w:rPr>
                <w:rFonts w:ascii="Arial" w:eastAsia="標楷體" w:hAnsi="Arial" w:cs="Arial"/>
                <w:i/>
              </w:rPr>
            </w:pPr>
          </w:p>
        </w:tc>
        <w:tc>
          <w:tcPr>
            <w:tcW w:w="16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108D466F" w14:textId="463BD98D" w:rsidR="00ED464E" w:rsidRDefault="00ED464E" w:rsidP="00ED464E">
            <w:pPr>
              <w:jc w:val="center"/>
              <w:rPr>
                <w:rFonts w:ascii="Arial" w:eastAsia="標楷體" w:hAnsi="Arial" w:cs="Arial"/>
                <w:bCs/>
                <w:color w:val="000000"/>
              </w:rPr>
            </w:pPr>
          </w:p>
        </w:tc>
        <w:tc>
          <w:tcPr>
            <w:tcW w:w="53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103" w:type="dxa"/>
            </w:tcMar>
            <w:vAlign w:val="center"/>
          </w:tcPr>
          <w:p w14:paraId="16D3BBA3" w14:textId="47DEB7BE" w:rsidR="00ED464E" w:rsidRDefault="00ED464E" w:rsidP="00ED464E">
            <w:pPr>
              <w:jc w:val="both"/>
              <w:rPr>
                <w:rFonts w:ascii="Arial" w:hAnsi="Arial" w:cs="Arial"/>
              </w:rPr>
            </w:pPr>
          </w:p>
        </w:tc>
      </w:tr>
      <w:tr w:rsidR="00ED464E" w14:paraId="2342E66E" w14:textId="77777777" w:rsidTr="00ED464E">
        <w:trPr>
          <w:cantSplit/>
        </w:trPr>
        <w:tc>
          <w:tcPr>
            <w:tcW w:w="8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3C9F8BC0" w14:textId="77777777" w:rsidR="00ED464E" w:rsidRDefault="00ED464E" w:rsidP="00ED464E">
            <w:pPr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4FC11080" w14:textId="77777777" w:rsidR="00ED464E" w:rsidRDefault="00ED464E" w:rsidP="00ED464E">
            <w:pPr>
              <w:jc w:val="center"/>
              <w:rPr>
                <w:rFonts w:ascii="Arial" w:eastAsia="標楷體" w:hAnsi="Arial" w:cs="Arial"/>
                <w:i/>
              </w:rPr>
            </w:pPr>
          </w:p>
        </w:tc>
        <w:tc>
          <w:tcPr>
            <w:tcW w:w="16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3CA2F0D7" w14:textId="77777777" w:rsidR="00ED464E" w:rsidRDefault="00ED464E" w:rsidP="00ED464E">
            <w:pPr>
              <w:jc w:val="center"/>
              <w:rPr>
                <w:rFonts w:ascii="Arial" w:eastAsia="標楷體" w:hAnsi="Arial" w:cs="Arial"/>
                <w:bCs/>
                <w:color w:val="000000"/>
              </w:rPr>
            </w:pPr>
          </w:p>
        </w:tc>
        <w:tc>
          <w:tcPr>
            <w:tcW w:w="53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103" w:type="dxa"/>
            </w:tcMar>
            <w:vAlign w:val="center"/>
          </w:tcPr>
          <w:p w14:paraId="51FE48FD" w14:textId="77777777" w:rsidR="00ED464E" w:rsidRPr="00E36E7D" w:rsidRDefault="00ED464E" w:rsidP="00ED464E">
            <w:pPr>
              <w:jc w:val="both"/>
              <w:rPr>
                <w:rFonts w:ascii="Arial" w:hAnsi="Arial" w:cs="Arial"/>
              </w:rPr>
            </w:pPr>
          </w:p>
        </w:tc>
      </w:tr>
      <w:tr w:rsidR="00ED464E" w14:paraId="0F978745" w14:textId="77777777" w:rsidTr="00ED464E">
        <w:trPr>
          <w:cantSplit/>
        </w:trPr>
        <w:tc>
          <w:tcPr>
            <w:tcW w:w="8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588EDF9A" w14:textId="77777777" w:rsidR="00ED464E" w:rsidRDefault="00ED464E" w:rsidP="00ED464E">
            <w:pPr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7C250862" w14:textId="77777777" w:rsidR="00ED464E" w:rsidRDefault="00ED464E" w:rsidP="00ED464E">
            <w:pPr>
              <w:jc w:val="center"/>
              <w:rPr>
                <w:rFonts w:ascii="Arial" w:eastAsia="標楷體" w:hAnsi="Arial" w:cs="Arial"/>
                <w:i/>
              </w:rPr>
            </w:pPr>
          </w:p>
        </w:tc>
        <w:tc>
          <w:tcPr>
            <w:tcW w:w="16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  <w:tcMar>
              <w:left w:w="103" w:type="dxa"/>
            </w:tcMar>
            <w:vAlign w:val="center"/>
          </w:tcPr>
          <w:p w14:paraId="33BF97F4" w14:textId="77777777" w:rsidR="00ED464E" w:rsidRDefault="00ED464E" w:rsidP="00ED464E">
            <w:pPr>
              <w:jc w:val="center"/>
              <w:rPr>
                <w:rFonts w:ascii="Arial" w:eastAsia="標楷體" w:hAnsi="Arial" w:cs="Arial"/>
                <w:bCs/>
                <w:color w:val="000000"/>
              </w:rPr>
            </w:pPr>
          </w:p>
        </w:tc>
        <w:tc>
          <w:tcPr>
            <w:tcW w:w="53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103" w:type="dxa"/>
            </w:tcMar>
            <w:vAlign w:val="center"/>
          </w:tcPr>
          <w:p w14:paraId="58354B53" w14:textId="77777777" w:rsidR="00ED464E" w:rsidRPr="00E36E7D" w:rsidRDefault="00ED464E" w:rsidP="00ED464E">
            <w:pPr>
              <w:jc w:val="both"/>
              <w:rPr>
                <w:rFonts w:ascii="Arial" w:hAnsi="Arial" w:cs="Arial"/>
              </w:rPr>
            </w:pPr>
          </w:p>
        </w:tc>
      </w:tr>
    </w:tbl>
    <w:p w14:paraId="432D2CEB" w14:textId="77777777" w:rsidR="00EF6C43" w:rsidRDefault="00EF6C43">
      <w:pPr>
        <w:rPr>
          <w:rFonts w:ascii="Arial" w:hAnsi="Arial" w:cs="Arial"/>
        </w:rPr>
      </w:pPr>
    </w:p>
    <w:p w14:paraId="37211ED2" w14:textId="77777777" w:rsidR="00EF6C43" w:rsidRDefault="004E2FAB">
      <w:pPr>
        <w:pStyle w:val="1"/>
        <w:pageBreakBefore/>
        <w:numPr>
          <w:ilvl w:val="0"/>
          <w:numId w:val="1"/>
        </w:numPr>
        <w:ind w:left="567"/>
        <w:rPr>
          <w:rFonts w:ascii="Arial" w:hAnsi="Arial" w:cs="Arial"/>
          <w:sz w:val="36"/>
          <w:szCs w:val="36"/>
        </w:rPr>
      </w:pPr>
      <w:bookmarkStart w:id="0" w:name="_Ref430965408"/>
      <w:bookmarkStart w:id="1" w:name="_Toc427244199"/>
      <w:bookmarkStart w:id="2" w:name="_Toc426986173"/>
      <w:bookmarkEnd w:id="0"/>
      <w:bookmarkEnd w:id="1"/>
      <w:bookmarkEnd w:id="2"/>
      <w:r>
        <w:rPr>
          <w:rFonts w:ascii="Arial" w:hAnsi="Arial" w:cs="Arial"/>
          <w:sz w:val="36"/>
          <w:szCs w:val="36"/>
        </w:rPr>
        <w:lastRenderedPageBreak/>
        <w:t>Introduction</w:t>
      </w:r>
    </w:p>
    <w:p w14:paraId="0CA823E7" w14:textId="77777777" w:rsidR="00EF6C43" w:rsidRDefault="004E2FAB">
      <w:pPr>
        <w:pStyle w:val="1"/>
        <w:numPr>
          <w:ilvl w:val="1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Overview</w:t>
      </w:r>
    </w:p>
    <w:p w14:paraId="2975FE94" w14:textId="10A948B2" w:rsidR="00EF6C43" w:rsidRDefault="004E2FAB">
      <w:pPr>
        <w:pStyle w:val="ae"/>
        <w:ind w:left="42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This document describes </w:t>
      </w:r>
      <w:r>
        <w:rPr>
          <w:rFonts w:ascii="Calibri" w:hAnsi="Calibri" w:cs="Calibri" w:hint="eastAsia"/>
          <w:sz w:val="28"/>
          <w:szCs w:val="28"/>
        </w:rPr>
        <w:t>about</w:t>
      </w:r>
      <w:r>
        <w:rPr>
          <w:rFonts w:ascii="Calibri" w:hAnsi="Calibri" w:cs="Calibri"/>
          <w:sz w:val="28"/>
          <w:szCs w:val="28"/>
        </w:rPr>
        <w:t xml:space="preserve"> </w:t>
      </w:r>
      <w:r w:rsidR="00B92799">
        <w:rPr>
          <w:rFonts w:ascii="Calibri" w:hAnsi="Calibri" w:cs="Calibri" w:hint="eastAsia"/>
          <w:sz w:val="28"/>
          <w:szCs w:val="28"/>
        </w:rPr>
        <w:t xml:space="preserve">how to use the FEC </w:t>
      </w:r>
      <w:r w:rsidR="000D1B6E">
        <w:rPr>
          <w:rFonts w:ascii="Calibri" w:hAnsi="Calibri" w:cs="Calibri"/>
          <w:sz w:val="28"/>
          <w:szCs w:val="28"/>
        </w:rPr>
        <w:t>XPOS LED</w:t>
      </w:r>
      <w:r w:rsidR="00B92799">
        <w:rPr>
          <w:rFonts w:ascii="Calibri" w:hAnsi="Calibri" w:cs="Calibri" w:hint="eastAsia"/>
          <w:sz w:val="28"/>
          <w:szCs w:val="28"/>
        </w:rPr>
        <w:t xml:space="preserve"> </w:t>
      </w:r>
      <w:r w:rsidR="001F77E1">
        <w:rPr>
          <w:rFonts w:ascii="Calibri" w:hAnsi="Calibri" w:cs="Calibri" w:hint="eastAsia"/>
          <w:sz w:val="28"/>
          <w:szCs w:val="28"/>
        </w:rPr>
        <w:t>SDK</w:t>
      </w:r>
      <w:r w:rsidR="005B21F8">
        <w:rPr>
          <w:rFonts w:ascii="Calibri" w:hAnsi="Calibri" w:cs="Calibri" w:hint="eastAsia"/>
          <w:sz w:val="28"/>
          <w:szCs w:val="28"/>
        </w:rPr>
        <w:t xml:space="preserve"> to control </w:t>
      </w:r>
      <w:r w:rsidR="009B40EE">
        <w:rPr>
          <w:rFonts w:ascii="Calibri" w:hAnsi="Calibri" w:cs="Calibri"/>
          <w:sz w:val="28"/>
          <w:szCs w:val="28"/>
        </w:rPr>
        <w:t>LED</w:t>
      </w:r>
      <w:r w:rsidR="005B21F8">
        <w:rPr>
          <w:rFonts w:ascii="Calibri" w:hAnsi="Calibri" w:cs="Calibri" w:hint="eastAsia"/>
          <w:sz w:val="28"/>
          <w:szCs w:val="28"/>
        </w:rPr>
        <w:t xml:space="preserve">. </w:t>
      </w:r>
      <w:r w:rsidR="009B40EE">
        <w:rPr>
          <w:rFonts w:ascii="Calibri" w:hAnsi="Calibri" w:cs="Calibri"/>
          <w:sz w:val="28"/>
          <w:szCs w:val="28"/>
        </w:rPr>
        <w:t xml:space="preserve">By importing functions from </w:t>
      </w:r>
      <w:r w:rsidR="005B21F8">
        <w:rPr>
          <w:rFonts w:ascii="Calibri" w:hAnsi="Calibri" w:cs="Calibri" w:hint="eastAsia"/>
          <w:sz w:val="28"/>
          <w:szCs w:val="28"/>
        </w:rPr>
        <w:t xml:space="preserve">DLL </w:t>
      </w:r>
      <w:r w:rsidR="005852E0">
        <w:rPr>
          <w:rFonts w:ascii="Calibri" w:hAnsi="Calibri" w:cs="Calibri"/>
          <w:sz w:val="28"/>
          <w:szCs w:val="28"/>
        </w:rPr>
        <w:t>on</w:t>
      </w:r>
      <w:r w:rsidR="005B21F8">
        <w:rPr>
          <w:rFonts w:ascii="Calibri" w:hAnsi="Calibri" w:cs="Calibri" w:hint="eastAsia"/>
          <w:sz w:val="28"/>
          <w:szCs w:val="28"/>
        </w:rPr>
        <w:t xml:space="preserve"> windows application</w:t>
      </w:r>
    </w:p>
    <w:p w14:paraId="2EB44D4E" w14:textId="5AE6C6AD" w:rsidR="00BE3213" w:rsidRDefault="00BE3213">
      <w:pPr>
        <w:pStyle w:val="ae"/>
        <w:ind w:left="42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T</w:t>
      </w:r>
      <w:r>
        <w:rPr>
          <w:rFonts w:ascii="Calibri" w:hAnsi="Calibri" w:cs="Calibri"/>
          <w:sz w:val="28"/>
          <w:szCs w:val="28"/>
        </w:rPr>
        <w:t xml:space="preserve">he </w:t>
      </w:r>
      <w:r w:rsidR="009B40EE">
        <w:rPr>
          <w:rFonts w:ascii="Calibri" w:hAnsi="Calibri" w:cs="Calibri"/>
          <w:sz w:val="28"/>
          <w:szCs w:val="28"/>
        </w:rPr>
        <w:t>supported</w:t>
      </w:r>
      <w:r>
        <w:rPr>
          <w:rFonts w:ascii="Calibri" w:hAnsi="Calibri" w:cs="Calibri"/>
          <w:sz w:val="28"/>
          <w:szCs w:val="28"/>
        </w:rPr>
        <w:t xml:space="preserve"> </w:t>
      </w:r>
      <w:r w:rsidR="009B40EE">
        <w:rPr>
          <w:rFonts w:ascii="Calibri" w:hAnsi="Calibri" w:cs="Calibri"/>
          <w:sz w:val="28"/>
          <w:szCs w:val="28"/>
        </w:rPr>
        <w:t>colors</w:t>
      </w:r>
      <w:r>
        <w:rPr>
          <w:rFonts w:ascii="Calibri" w:hAnsi="Calibri" w:cs="Calibri"/>
          <w:sz w:val="28"/>
          <w:szCs w:val="28"/>
        </w:rPr>
        <w:t xml:space="preserve"> are:</w:t>
      </w:r>
    </w:p>
    <w:p w14:paraId="5606857F" w14:textId="7B7ED277" w:rsidR="00BE3213" w:rsidRDefault="009B40EE" w:rsidP="00BE3213">
      <w:pPr>
        <w:pStyle w:val="ae"/>
        <w:numPr>
          <w:ilvl w:val="0"/>
          <w:numId w:val="29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Red</w:t>
      </w:r>
    </w:p>
    <w:p w14:paraId="533C4302" w14:textId="76CFE524" w:rsidR="00BE3213" w:rsidRDefault="009B40EE" w:rsidP="00BE3213">
      <w:pPr>
        <w:pStyle w:val="ae"/>
        <w:numPr>
          <w:ilvl w:val="0"/>
          <w:numId w:val="29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Green</w:t>
      </w:r>
    </w:p>
    <w:p w14:paraId="209696F5" w14:textId="3A6389CD" w:rsidR="009B40EE" w:rsidRDefault="009B40EE" w:rsidP="00BE3213">
      <w:pPr>
        <w:pStyle w:val="ae"/>
        <w:numPr>
          <w:ilvl w:val="0"/>
          <w:numId w:val="29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B</w:t>
      </w:r>
      <w:r>
        <w:rPr>
          <w:rFonts w:ascii="Calibri" w:hAnsi="Calibri" w:cs="Calibri"/>
          <w:sz w:val="28"/>
          <w:szCs w:val="28"/>
        </w:rPr>
        <w:t>lue</w:t>
      </w:r>
    </w:p>
    <w:p w14:paraId="23B08BC4" w14:textId="3A6610E8" w:rsidR="00C61E1E" w:rsidRDefault="009B40EE" w:rsidP="00C61E1E">
      <w:pPr>
        <w:pStyle w:val="ae"/>
        <w:numPr>
          <w:ilvl w:val="0"/>
          <w:numId w:val="29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W</w:t>
      </w:r>
      <w:r>
        <w:rPr>
          <w:rFonts w:ascii="Calibri" w:hAnsi="Calibri" w:cs="Calibri"/>
          <w:sz w:val="28"/>
          <w:szCs w:val="28"/>
        </w:rPr>
        <w:t>hite</w:t>
      </w:r>
    </w:p>
    <w:p w14:paraId="78A367AC" w14:textId="5698A727" w:rsidR="009B40EE" w:rsidRDefault="009B40EE" w:rsidP="00C61E1E">
      <w:pPr>
        <w:pStyle w:val="ae"/>
        <w:numPr>
          <w:ilvl w:val="0"/>
          <w:numId w:val="29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C</w:t>
      </w:r>
      <w:r>
        <w:rPr>
          <w:rFonts w:ascii="Calibri" w:hAnsi="Calibri" w:cs="Calibri"/>
          <w:sz w:val="28"/>
          <w:szCs w:val="28"/>
        </w:rPr>
        <w:t>yan-Blue</w:t>
      </w:r>
    </w:p>
    <w:p w14:paraId="39516626" w14:textId="364D0397" w:rsidR="009B40EE" w:rsidRDefault="009B40EE" w:rsidP="00C61E1E">
      <w:pPr>
        <w:pStyle w:val="ae"/>
        <w:numPr>
          <w:ilvl w:val="0"/>
          <w:numId w:val="29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Y</w:t>
      </w:r>
      <w:r>
        <w:rPr>
          <w:rFonts w:ascii="Calibri" w:hAnsi="Calibri" w:cs="Calibri"/>
          <w:sz w:val="28"/>
          <w:szCs w:val="28"/>
        </w:rPr>
        <w:t>ellow</w:t>
      </w:r>
    </w:p>
    <w:p w14:paraId="438F7C0A" w14:textId="0245F5FF" w:rsidR="009B40EE" w:rsidRPr="00C61E1E" w:rsidRDefault="009B40EE" w:rsidP="00C61E1E">
      <w:pPr>
        <w:pStyle w:val="ae"/>
        <w:numPr>
          <w:ilvl w:val="0"/>
          <w:numId w:val="29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P</w:t>
      </w:r>
      <w:r>
        <w:rPr>
          <w:rFonts w:ascii="Calibri" w:hAnsi="Calibri" w:cs="Calibri"/>
          <w:sz w:val="28"/>
          <w:szCs w:val="28"/>
        </w:rPr>
        <w:t>urple</w:t>
      </w:r>
    </w:p>
    <w:p w14:paraId="46EEAC81" w14:textId="77777777" w:rsidR="009448AB" w:rsidRPr="009448AB" w:rsidRDefault="009448AB" w:rsidP="009448AB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ab/>
      </w:r>
      <w:r w:rsidR="004E3AA3">
        <w:rPr>
          <w:rFonts w:ascii="Calibri" w:hAnsi="Calibri" w:cs="Calibri" w:hint="eastAsia"/>
          <w:sz w:val="28"/>
          <w:szCs w:val="28"/>
        </w:rPr>
        <w:tab/>
      </w:r>
    </w:p>
    <w:p w14:paraId="4D5CA395" w14:textId="77777777" w:rsidR="004E2FAB" w:rsidRDefault="004E2FAB">
      <w:pPr>
        <w:pStyle w:val="1"/>
        <w:numPr>
          <w:ilvl w:val="0"/>
          <w:numId w:val="1"/>
        </w:numPr>
        <w:ind w:left="567"/>
        <w:rPr>
          <w:rFonts w:ascii="Arial" w:hAnsi="Arial" w:cs="Arial"/>
          <w:sz w:val="36"/>
          <w:szCs w:val="36"/>
        </w:rPr>
      </w:pPr>
      <w:r>
        <w:rPr>
          <w:rFonts w:ascii="Arial" w:hAnsi="Arial" w:cs="Arial" w:hint="eastAsia"/>
          <w:sz w:val="36"/>
          <w:szCs w:val="36"/>
        </w:rPr>
        <w:t xml:space="preserve">System </w:t>
      </w:r>
      <w:r w:rsidRPr="004E2FAB">
        <w:rPr>
          <w:rFonts w:ascii="Arial" w:hAnsi="Arial" w:cs="Arial"/>
          <w:sz w:val="36"/>
          <w:szCs w:val="36"/>
        </w:rPr>
        <w:t>Architecture</w:t>
      </w:r>
    </w:p>
    <w:p w14:paraId="75FC7958" w14:textId="77777777" w:rsidR="00E4329B" w:rsidRDefault="00F13BEE" w:rsidP="00E4329B">
      <w:pPr>
        <w:pStyle w:val="1"/>
        <w:ind w:left="142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t>TBD</w:t>
      </w:r>
    </w:p>
    <w:p w14:paraId="71C82C96" w14:textId="264DA545" w:rsidR="00D561AB" w:rsidRDefault="00973FA7" w:rsidP="00D561AB">
      <w:pPr>
        <w:pStyle w:val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 xml:space="preserve">The Figure show FEC </w:t>
      </w:r>
      <w:r w:rsidR="004A1009">
        <w:rPr>
          <w:rFonts w:asciiTheme="minorHAnsi" w:hAnsiTheme="minorHAnsi" w:cstheme="minorHAnsi"/>
          <w:sz w:val="28"/>
          <w:szCs w:val="28"/>
        </w:rPr>
        <w:t>XPOS LED</w:t>
      </w:r>
      <w:r w:rsidR="00D55DBD">
        <w:rPr>
          <w:rFonts w:asciiTheme="minorHAnsi" w:hAnsiTheme="minorHAnsi" w:cstheme="minorHAnsi" w:hint="eastAsia"/>
          <w:sz w:val="28"/>
          <w:szCs w:val="28"/>
        </w:rPr>
        <w:t xml:space="preserve"> SDK</w:t>
      </w:r>
      <w:r>
        <w:rPr>
          <w:rFonts w:asciiTheme="minorHAnsi" w:hAnsiTheme="minorHAnsi" w:cstheme="minorHAnsi" w:hint="eastAsia"/>
          <w:sz w:val="28"/>
          <w:szCs w:val="28"/>
        </w:rPr>
        <w:t xml:space="preserve"> </w:t>
      </w:r>
      <w:r w:rsidR="00005C93">
        <w:rPr>
          <w:rFonts w:asciiTheme="minorHAnsi" w:hAnsiTheme="minorHAnsi" w:cstheme="minorHAnsi" w:hint="eastAsia"/>
          <w:sz w:val="28"/>
          <w:szCs w:val="28"/>
        </w:rPr>
        <w:t>i</w:t>
      </w:r>
      <w:r>
        <w:rPr>
          <w:rFonts w:asciiTheme="minorHAnsi" w:hAnsiTheme="minorHAnsi" w:cstheme="minorHAnsi" w:hint="eastAsia"/>
          <w:sz w:val="28"/>
          <w:szCs w:val="28"/>
        </w:rPr>
        <w:t xml:space="preserve">ncluded software stack of system architecture. FEC </w:t>
      </w:r>
      <w:r w:rsidR="00053979">
        <w:rPr>
          <w:rFonts w:asciiTheme="minorHAnsi" w:hAnsiTheme="minorHAnsi" w:cstheme="minorHAnsi"/>
          <w:sz w:val="28"/>
          <w:szCs w:val="28"/>
        </w:rPr>
        <w:t>XPOS LED SDK</w:t>
      </w:r>
      <w:r>
        <w:rPr>
          <w:rFonts w:asciiTheme="minorHAnsi" w:hAnsiTheme="minorHAnsi" w:cstheme="minorHAnsi" w:hint="eastAsia"/>
          <w:sz w:val="28"/>
          <w:szCs w:val="28"/>
        </w:rPr>
        <w:t xml:space="preserve"> support DLL interface f</w:t>
      </w:r>
      <w:r w:rsidR="00F665AD">
        <w:rPr>
          <w:rFonts w:asciiTheme="minorHAnsi" w:hAnsiTheme="minorHAnsi" w:cstheme="minorHAnsi" w:hint="eastAsia"/>
          <w:sz w:val="28"/>
          <w:szCs w:val="28"/>
        </w:rPr>
        <w:t>or POS application development, Developer can load library with DLL for the</w:t>
      </w:r>
      <w:r w:rsidR="00845217">
        <w:rPr>
          <w:rFonts w:asciiTheme="minorHAnsi" w:hAnsiTheme="minorHAnsi" w:cstheme="minorHAnsi"/>
          <w:sz w:val="28"/>
          <w:szCs w:val="28"/>
        </w:rPr>
        <w:t>ir</w:t>
      </w:r>
      <w:r w:rsidR="00F665AD">
        <w:rPr>
          <w:rFonts w:asciiTheme="minorHAnsi" w:hAnsiTheme="minorHAnsi" w:cstheme="minorHAnsi" w:hint="eastAsia"/>
          <w:sz w:val="28"/>
          <w:szCs w:val="28"/>
        </w:rPr>
        <w:t xml:space="preserve"> POS </w:t>
      </w:r>
      <w:r w:rsidR="00F665AD">
        <w:rPr>
          <w:rFonts w:asciiTheme="minorHAnsi" w:hAnsiTheme="minorHAnsi" w:cstheme="minorHAnsi"/>
          <w:sz w:val="28"/>
          <w:szCs w:val="28"/>
        </w:rPr>
        <w:t>application</w:t>
      </w:r>
      <w:r w:rsidR="00F665AD">
        <w:rPr>
          <w:rFonts w:asciiTheme="minorHAnsi" w:hAnsiTheme="minorHAnsi" w:cstheme="minorHAnsi" w:hint="eastAsia"/>
          <w:sz w:val="28"/>
          <w:szCs w:val="28"/>
        </w:rPr>
        <w:t>.</w:t>
      </w:r>
    </w:p>
    <w:p w14:paraId="27636E01" w14:textId="77777777" w:rsidR="003D6BC4" w:rsidRPr="00053979" w:rsidRDefault="003D6BC4" w:rsidP="00D561AB">
      <w:pPr>
        <w:pStyle w:val="1"/>
        <w:rPr>
          <w:rFonts w:asciiTheme="minorHAnsi" w:hAnsiTheme="minorHAnsi" w:cstheme="minorHAnsi"/>
          <w:sz w:val="28"/>
          <w:szCs w:val="28"/>
        </w:rPr>
      </w:pPr>
    </w:p>
    <w:p w14:paraId="2C7FEB6A" w14:textId="77777777" w:rsidR="00AE5C50" w:rsidRDefault="00AE5C50" w:rsidP="00D561AB">
      <w:pPr>
        <w:pStyle w:val="1"/>
        <w:rPr>
          <w:rFonts w:asciiTheme="minorHAnsi" w:hAnsiTheme="minorHAnsi" w:cstheme="minorHAnsi"/>
          <w:sz w:val="28"/>
          <w:szCs w:val="28"/>
        </w:rPr>
      </w:pPr>
    </w:p>
    <w:p w14:paraId="42770D30" w14:textId="77777777" w:rsidR="002545B9" w:rsidRDefault="002545B9" w:rsidP="002545B9">
      <w:pPr>
        <w:pStyle w:val="1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BC651D">
        <w:rPr>
          <w:rFonts w:ascii="Arial" w:hAnsi="Arial" w:cs="Arial" w:hint="eastAsia"/>
          <w:sz w:val="36"/>
          <w:szCs w:val="36"/>
        </w:rPr>
        <w:t>System Requirement</w:t>
      </w:r>
      <w:r>
        <w:rPr>
          <w:rFonts w:ascii="Arial" w:hAnsi="Arial" w:cs="Arial" w:hint="eastAsia"/>
          <w:sz w:val="36"/>
          <w:szCs w:val="36"/>
        </w:rPr>
        <w:t xml:space="preserve"> </w:t>
      </w:r>
      <w:r w:rsidR="00CF30FF">
        <w:rPr>
          <w:rFonts w:ascii="Arial" w:hAnsi="Arial" w:cs="Arial" w:hint="eastAsia"/>
          <w:sz w:val="36"/>
          <w:szCs w:val="36"/>
        </w:rPr>
        <w:t>&amp;</w:t>
      </w:r>
      <w:r>
        <w:rPr>
          <w:rFonts w:ascii="Arial" w:hAnsi="Arial" w:cs="Arial" w:hint="eastAsia"/>
          <w:sz w:val="36"/>
          <w:szCs w:val="36"/>
        </w:rPr>
        <w:t xml:space="preserve"> Installation</w:t>
      </w:r>
    </w:p>
    <w:p w14:paraId="6C41AF72" w14:textId="77777777" w:rsidR="006E2A7E" w:rsidRDefault="00435C6A" w:rsidP="002545B9">
      <w:pPr>
        <w:pStyle w:val="1"/>
        <w:ind w:left="42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This SDK can be used with the following system configurations</w:t>
      </w:r>
    </w:p>
    <w:p w14:paraId="2EF48D6B" w14:textId="77777777" w:rsidR="00435C6A" w:rsidRDefault="00435C6A" w:rsidP="00435C6A">
      <w:pPr>
        <w:pStyle w:val="1"/>
        <w:numPr>
          <w:ilvl w:val="0"/>
          <w:numId w:val="28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Hardware Platform (Mother Board)</w:t>
      </w:r>
    </w:p>
    <w:p w14:paraId="76E21603" w14:textId="77777777" w:rsidR="00435C6A" w:rsidRDefault="00435C6A" w:rsidP="00435C6A">
      <w:pPr>
        <w:pStyle w:val="1"/>
        <w:numPr>
          <w:ilvl w:val="1"/>
          <w:numId w:val="28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FEC </w:t>
      </w:r>
      <w:r w:rsidR="00FB1A57">
        <w:rPr>
          <w:rFonts w:ascii="Calibri" w:hAnsi="Calibri" w:cs="Calibri"/>
          <w:sz w:val="28"/>
          <w:szCs w:val="28"/>
        </w:rPr>
        <w:t>FKLU</w:t>
      </w:r>
    </w:p>
    <w:p w14:paraId="5A73709E" w14:textId="77777777" w:rsidR="00435C6A" w:rsidRDefault="00435C6A" w:rsidP="00435C6A">
      <w:pPr>
        <w:pStyle w:val="1"/>
        <w:numPr>
          <w:ilvl w:val="1"/>
          <w:numId w:val="28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FH-Z8300/FH-Z8350</w:t>
      </w:r>
    </w:p>
    <w:p w14:paraId="19B43D3C" w14:textId="05B1076E" w:rsidR="000728F5" w:rsidRDefault="000728F5" w:rsidP="00435C6A">
      <w:pPr>
        <w:pStyle w:val="1"/>
        <w:numPr>
          <w:ilvl w:val="0"/>
          <w:numId w:val="28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lastRenderedPageBreak/>
        <w:t xml:space="preserve">Supported Operating </w:t>
      </w:r>
      <w:r w:rsidR="00943D42">
        <w:rPr>
          <w:rFonts w:ascii="Calibri" w:hAnsi="Calibri" w:cs="Calibri"/>
          <w:sz w:val="28"/>
          <w:szCs w:val="28"/>
        </w:rPr>
        <w:t>System (</w:t>
      </w:r>
      <w:r>
        <w:rPr>
          <w:rFonts w:ascii="Calibri" w:hAnsi="Calibri" w:cs="Calibri" w:hint="eastAsia"/>
          <w:sz w:val="28"/>
          <w:szCs w:val="28"/>
        </w:rPr>
        <w:t>OS)</w:t>
      </w:r>
    </w:p>
    <w:p w14:paraId="329DE67D" w14:textId="77777777" w:rsidR="00435C6A" w:rsidRPr="0062293B" w:rsidRDefault="0062293B" w:rsidP="00435C6A">
      <w:pPr>
        <w:pStyle w:val="1"/>
        <w:numPr>
          <w:ilvl w:val="1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62293B">
        <w:rPr>
          <w:rFonts w:asciiTheme="minorHAnsi" w:hAnsiTheme="minorHAnsi" w:cstheme="minorHAnsi"/>
          <w:b/>
          <w:bCs/>
          <w:sz w:val="23"/>
          <w:szCs w:val="23"/>
        </w:rPr>
        <w:t>Microsoft® Windows Embedded® POSReady 2009</w:t>
      </w:r>
    </w:p>
    <w:p w14:paraId="6EA00C05" w14:textId="77777777" w:rsidR="00435C6A" w:rsidRPr="00F8135A" w:rsidRDefault="0062293B" w:rsidP="00435C6A">
      <w:pPr>
        <w:pStyle w:val="1"/>
        <w:numPr>
          <w:ilvl w:val="1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F8135A">
        <w:rPr>
          <w:rFonts w:asciiTheme="minorHAnsi" w:hAnsiTheme="minorHAnsi" w:cstheme="minorHAnsi"/>
          <w:b/>
          <w:bCs/>
          <w:sz w:val="23"/>
          <w:szCs w:val="23"/>
        </w:rPr>
        <w:t>Microsoft® Windows Embedded® POSReady 7</w:t>
      </w:r>
    </w:p>
    <w:p w14:paraId="0CFA0804" w14:textId="1F6224C3" w:rsidR="00435C6A" w:rsidRPr="00F8135A" w:rsidRDefault="0062293B" w:rsidP="00435C6A">
      <w:pPr>
        <w:pStyle w:val="1"/>
        <w:numPr>
          <w:ilvl w:val="1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F8135A">
        <w:rPr>
          <w:rFonts w:asciiTheme="minorHAnsi" w:hAnsiTheme="minorHAnsi" w:cstheme="minorHAnsi"/>
          <w:b/>
          <w:bCs/>
          <w:sz w:val="23"/>
          <w:szCs w:val="23"/>
        </w:rPr>
        <w:t xml:space="preserve">Microsoft® Windows 10 </w:t>
      </w:r>
      <w:r w:rsidR="00B27603">
        <w:rPr>
          <w:rFonts w:asciiTheme="minorHAnsi" w:hAnsiTheme="minorHAnsi" w:cstheme="minorHAnsi" w:hint="eastAsia"/>
          <w:b/>
          <w:bCs/>
          <w:sz w:val="23"/>
          <w:szCs w:val="23"/>
        </w:rPr>
        <w:t xml:space="preserve">IOT </w:t>
      </w:r>
      <w:r w:rsidRPr="00F8135A">
        <w:rPr>
          <w:rFonts w:asciiTheme="minorHAnsi" w:hAnsiTheme="minorHAnsi" w:cstheme="minorHAnsi"/>
          <w:b/>
          <w:bCs/>
          <w:sz w:val="23"/>
          <w:szCs w:val="23"/>
        </w:rPr>
        <w:t>Enterprise LTSB</w:t>
      </w:r>
      <w:r w:rsidR="00053979">
        <w:rPr>
          <w:rFonts w:asciiTheme="minorHAnsi" w:hAnsiTheme="minorHAnsi" w:cstheme="minorHAnsi"/>
          <w:b/>
          <w:bCs/>
          <w:sz w:val="23"/>
          <w:szCs w:val="23"/>
        </w:rPr>
        <w:t>/LTSC</w:t>
      </w:r>
    </w:p>
    <w:p w14:paraId="6F124004" w14:textId="07546078" w:rsidR="00312059" w:rsidRDefault="00312059" w:rsidP="00435C6A">
      <w:pPr>
        <w:pStyle w:val="1"/>
        <w:rPr>
          <w:rFonts w:ascii="Calibri" w:hAnsi="Calibri" w:cs="Calibri"/>
          <w:sz w:val="28"/>
          <w:szCs w:val="28"/>
        </w:rPr>
      </w:pPr>
    </w:p>
    <w:p w14:paraId="2A2ECCFF" w14:textId="77777777" w:rsidR="009329C1" w:rsidRDefault="00C50F2C" w:rsidP="00435C6A">
      <w:pPr>
        <w:pStyle w:val="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The following show</w:t>
      </w:r>
      <w:r w:rsidR="008C45B8">
        <w:rPr>
          <w:rFonts w:ascii="Calibri" w:hAnsi="Calibri" w:cs="Calibri" w:hint="eastAsia"/>
          <w:sz w:val="28"/>
          <w:szCs w:val="28"/>
        </w:rPr>
        <w:t>ed</w:t>
      </w:r>
      <w:r>
        <w:rPr>
          <w:rFonts w:ascii="Calibri" w:hAnsi="Calibri" w:cs="Calibri" w:hint="eastAsia"/>
          <w:sz w:val="28"/>
          <w:szCs w:val="28"/>
        </w:rPr>
        <w:t xml:space="preserve"> installation step</w:t>
      </w:r>
      <w:r w:rsidR="008C7392">
        <w:rPr>
          <w:rFonts w:ascii="Calibri" w:hAnsi="Calibri" w:cs="Calibri" w:hint="eastAsia"/>
          <w:sz w:val="28"/>
          <w:szCs w:val="28"/>
        </w:rPr>
        <w:t>s</w:t>
      </w:r>
    </w:p>
    <w:p w14:paraId="607B09B5" w14:textId="7775F4C4" w:rsidR="00C50F2C" w:rsidRDefault="00BB78CB" w:rsidP="00BB78CB">
      <w:pPr>
        <w:pStyle w:val="1"/>
        <w:numPr>
          <w:ilvl w:val="0"/>
          <w:numId w:val="28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Executed </w:t>
      </w:r>
      <w:r w:rsidR="00053979" w:rsidRPr="00053979">
        <w:rPr>
          <w:rFonts w:ascii="Calibri" w:hAnsi="Calibri" w:cs="Calibri"/>
          <w:sz w:val="28"/>
          <w:szCs w:val="28"/>
        </w:rPr>
        <w:t>FEC_XPOS_LED_SDK_SETUP.exe</w:t>
      </w:r>
      <w:r>
        <w:rPr>
          <w:rFonts w:ascii="Calibri" w:hAnsi="Calibri" w:cs="Calibri" w:hint="eastAsia"/>
          <w:sz w:val="28"/>
          <w:szCs w:val="28"/>
        </w:rPr>
        <w:t xml:space="preserve"> for </w:t>
      </w:r>
      <w:r w:rsidR="003C214B">
        <w:rPr>
          <w:rFonts w:ascii="Calibri" w:hAnsi="Calibri" w:cs="Calibri" w:hint="eastAsia"/>
          <w:sz w:val="28"/>
          <w:szCs w:val="28"/>
        </w:rPr>
        <w:t xml:space="preserve">starting </w:t>
      </w:r>
      <w:r>
        <w:rPr>
          <w:rFonts w:ascii="Calibri" w:hAnsi="Calibri" w:cs="Calibri" w:hint="eastAsia"/>
          <w:sz w:val="28"/>
          <w:szCs w:val="28"/>
        </w:rPr>
        <w:t>installation</w:t>
      </w:r>
    </w:p>
    <w:p w14:paraId="6B3051FF" w14:textId="3800AA3E" w:rsidR="00BB78CB" w:rsidRDefault="00053979" w:rsidP="00435C6A">
      <w:pPr>
        <w:pStyle w:val="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67DF684A" wp14:editId="44F83077">
            <wp:extent cx="5920740" cy="1234440"/>
            <wp:effectExtent l="0" t="0" r="381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7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69D65" w14:textId="77777777" w:rsidR="00BB78CB" w:rsidRDefault="007A5527" w:rsidP="003C214B">
      <w:pPr>
        <w:pStyle w:val="1"/>
        <w:numPr>
          <w:ilvl w:val="0"/>
          <w:numId w:val="28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Click Install button to start inst</w:t>
      </w:r>
      <w:r w:rsidR="00BF14D9">
        <w:rPr>
          <w:rFonts w:ascii="Calibri" w:hAnsi="Calibri" w:cs="Calibri" w:hint="eastAsia"/>
          <w:sz w:val="28"/>
          <w:szCs w:val="28"/>
        </w:rPr>
        <w:t>a</w:t>
      </w:r>
      <w:r>
        <w:rPr>
          <w:rFonts w:ascii="Calibri" w:hAnsi="Calibri" w:cs="Calibri" w:hint="eastAsia"/>
          <w:sz w:val="28"/>
          <w:szCs w:val="28"/>
        </w:rPr>
        <w:t>ll</w:t>
      </w:r>
    </w:p>
    <w:p w14:paraId="59910BF9" w14:textId="43A02593" w:rsidR="00E069BF" w:rsidRPr="009711F3" w:rsidRDefault="00053979" w:rsidP="00E069BF">
      <w:pPr>
        <w:pStyle w:val="1"/>
        <w:rPr>
          <w:rFonts w:ascii="Calibri" w:hAnsi="Calibri" w:cs="Calibri"/>
          <w:sz w:val="28"/>
          <w:szCs w:val="28"/>
        </w:rPr>
      </w:pPr>
      <w:r>
        <w:rPr>
          <w:noProof/>
        </w:rPr>
        <w:drawing>
          <wp:inline distT="0" distB="0" distL="0" distR="0" wp14:anchorId="0A04D1DF" wp14:editId="36CABE84">
            <wp:extent cx="4739640" cy="3703320"/>
            <wp:effectExtent l="0" t="0" r="381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370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538F5" w14:textId="638844BE" w:rsidR="00E069BF" w:rsidRDefault="007354E9" w:rsidP="003C214B">
      <w:pPr>
        <w:pStyle w:val="1"/>
        <w:numPr>
          <w:ilvl w:val="0"/>
          <w:numId w:val="28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Finish Install for FEC </w:t>
      </w:r>
      <w:r w:rsidR="00053979">
        <w:rPr>
          <w:rFonts w:ascii="Calibri" w:hAnsi="Calibri" w:cs="Calibri"/>
          <w:sz w:val="28"/>
          <w:szCs w:val="28"/>
        </w:rPr>
        <w:t>XPOS LED</w:t>
      </w:r>
      <w:r>
        <w:rPr>
          <w:rFonts w:ascii="Calibri" w:hAnsi="Calibri" w:cs="Calibri" w:hint="eastAsia"/>
          <w:sz w:val="28"/>
          <w:szCs w:val="28"/>
        </w:rPr>
        <w:t xml:space="preserve"> SDK</w:t>
      </w:r>
    </w:p>
    <w:p w14:paraId="0DE6DF41" w14:textId="41DE8DB8" w:rsidR="00366CCC" w:rsidRDefault="007D6EBE" w:rsidP="007354E9">
      <w:pPr>
        <w:pStyle w:val="1"/>
        <w:ind w:firstLineChars="150" w:firstLine="42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lastRenderedPageBreak/>
        <w:drawing>
          <wp:inline distT="0" distB="0" distL="0" distR="0" wp14:anchorId="4BA962FF" wp14:editId="0AA39D84">
            <wp:extent cx="4747260" cy="369570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26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F88B1" w14:textId="77777777" w:rsidR="00366CCC" w:rsidRDefault="00366CCC" w:rsidP="00153E00">
      <w:pPr>
        <w:pStyle w:val="1"/>
        <w:rPr>
          <w:rFonts w:ascii="Calibri" w:hAnsi="Calibri" w:cs="Calibri"/>
          <w:sz w:val="28"/>
          <w:szCs w:val="28"/>
        </w:rPr>
      </w:pPr>
    </w:p>
    <w:p w14:paraId="07FBE477" w14:textId="0CC055F5" w:rsidR="00366CCC" w:rsidRDefault="00AA6905" w:rsidP="003C214B">
      <w:pPr>
        <w:pStyle w:val="1"/>
        <w:numPr>
          <w:ilvl w:val="0"/>
          <w:numId w:val="28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 xml:space="preserve">FEC </w:t>
      </w:r>
      <w:r w:rsidR="00131AB7">
        <w:rPr>
          <w:rFonts w:asciiTheme="minorHAnsi" w:hAnsiTheme="minorHAnsi" w:cstheme="minorHAnsi"/>
          <w:sz w:val="28"/>
          <w:szCs w:val="28"/>
        </w:rPr>
        <w:t>XPOS LED</w:t>
      </w:r>
      <w:r w:rsidR="00C7287D">
        <w:rPr>
          <w:rFonts w:ascii="Calibri" w:hAnsi="Calibri" w:cs="Calibri" w:hint="eastAsia"/>
          <w:sz w:val="28"/>
          <w:szCs w:val="28"/>
        </w:rPr>
        <w:t xml:space="preserve"> </w:t>
      </w:r>
      <w:r>
        <w:rPr>
          <w:rFonts w:ascii="Calibri" w:hAnsi="Calibri" w:cs="Calibri" w:hint="eastAsia"/>
          <w:sz w:val="28"/>
          <w:szCs w:val="28"/>
        </w:rPr>
        <w:t xml:space="preserve">SDK will install in </w:t>
      </w:r>
      <w:r w:rsidR="007D6EBE" w:rsidRPr="007D6EBE">
        <w:rPr>
          <w:rFonts w:ascii="Calibri" w:hAnsi="Calibri" w:cs="Calibri"/>
          <w:sz w:val="28"/>
          <w:szCs w:val="28"/>
        </w:rPr>
        <w:t>C:\Program Files (x86)\FEC\XPOS_LED_SDK</w:t>
      </w:r>
      <w:r w:rsidR="007D6EBE">
        <w:rPr>
          <w:rFonts w:ascii="Calibri" w:hAnsi="Calibri" w:cs="Calibri" w:hint="eastAsia"/>
          <w:sz w:val="28"/>
          <w:szCs w:val="28"/>
        </w:rPr>
        <w:t>。</w:t>
      </w:r>
      <w:r w:rsidR="007D6EBE">
        <w:rPr>
          <w:rFonts w:ascii="Calibri" w:hAnsi="Calibri" w:cs="Calibri" w:hint="eastAsia"/>
          <w:sz w:val="28"/>
          <w:szCs w:val="28"/>
        </w:rPr>
        <w:t>P</w:t>
      </w:r>
      <w:r w:rsidR="007D6EBE">
        <w:rPr>
          <w:rFonts w:ascii="Calibri" w:hAnsi="Calibri" w:cs="Calibri"/>
          <w:sz w:val="28"/>
          <w:szCs w:val="28"/>
        </w:rPr>
        <w:t xml:space="preserve">lease also manually set the file attribute to the </w:t>
      </w:r>
      <w:r w:rsidR="007D6EBE" w:rsidRPr="007D6EBE">
        <w:rPr>
          <w:rFonts w:ascii="Calibri" w:hAnsi="Calibri" w:cs="Calibri"/>
          <w:sz w:val="28"/>
          <w:szCs w:val="28"/>
        </w:rPr>
        <w:t>FEC_XPOS_LED_Utility.exe</w:t>
      </w:r>
      <w:r w:rsidR="007D6EBE">
        <w:rPr>
          <w:rFonts w:ascii="Calibri" w:hAnsi="Calibri" w:cs="Calibri"/>
          <w:sz w:val="28"/>
          <w:szCs w:val="28"/>
        </w:rPr>
        <w:t xml:space="preserve"> with the “</w:t>
      </w:r>
      <w:r w:rsidR="007D6EBE" w:rsidRPr="007D6EBE">
        <w:rPr>
          <w:rFonts w:ascii="Calibri" w:hAnsi="Calibri" w:cs="Calibri"/>
          <w:color w:val="FF0000"/>
          <w:sz w:val="28"/>
          <w:szCs w:val="28"/>
        </w:rPr>
        <w:t>Executed as administrator</w:t>
      </w:r>
      <w:r w:rsidR="007D6EBE">
        <w:rPr>
          <w:rFonts w:ascii="Calibri" w:hAnsi="Calibri" w:cs="Calibri"/>
          <w:sz w:val="28"/>
          <w:szCs w:val="28"/>
        </w:rPr>
        <w:t>”.</w:t>
      </w:r>
    </w:p>
    <w:p w14:paraId="49AE44F6" w14:textId="078D4A76" w:rsidR="00494501" w:rsidRDefault="00494501" w:rsidP="00494501">
      <w:pPr>
        <w:pStyle w:val="1"/>
        <w:ind w:left="78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An</w:t>
      </w:r>
      <w:r>
        <w:rPr>
          <w:rFonts w:ascii="Calibri" w:hAnsi="Calibri" w:cs="Calibri"/>
          <w:sz w:val="28"/>
          <w:szCs w:val="28"/>
        </w:rPr>
        <w:t>d make sure the files: “</w:t>
      </w:r>
      <w:r w:rsidRPr="00494501">
        <w:rPr>
          <w:rFonts w:ascii="Calibri" w:hAnsi="Calibri" w:cs="Calibri"/>
          <w:sz w:val="28"/>
          <w:szCs w:val="28"/>
        </w:rPr>
        <w:t>fec_xpos_led_dll.dll</w:t>
      </w:r>
      <w:r>
        <w:rPr>
          <w:rFonts w:ascii="Calibri" w:hAnsi="Calibri" w:cs="Calibri"/>
          <w:sz w:val="28"/>
          <w:szCs w:val="28"/>
        </w:rPr>
        <w:t>”</w:t>
      </w:r>
      <w:r>
        <w:rPr>
          <w:rFonts w:ascii="Calibri" w:hAnsi="Calibri" w:cs="Calibri" w:hint="eastAsia"/>
          <w:sz w:val="28"/>
          <w:szCs w:val="28"/>
        </w:rPr>
        <w:t>、</w:t>
      </w:r>
      <w:r w:rsidRPr="00494501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>“</w:t>
      </w:r>
      <w:r w:rsidRPr="00494501">
        <w:rPr>
          <w:rFonts w:ascii="Calibri" w:hAnsi="Calibri" w:cs="Calibri"/>
          <w:sz w:val="28"/>
          <w:szCs w:val="28"/>
        </w:rPr>
        <w:t>WinIo64.dll</w:t>
      </w:r>
      <w:r>
        <w:rPr>
          <w:rFonts w:ascii="Calibri" w:hAnsi="Calibri" w:cs="Calibri"/>
          <w:sz w:val="28"/>
          <w:szCs w:val="28"/>
        </w:rPr>
        <w:t>”</w:t>
      </w:r>
      <w:r>
        <w:rPr>
          <w:rFonts w:ascii="Calibri" w:hAnsi="Calibri" w:cs="Calibri" w:hint="eastAsia"/>
          <w:sz w:val="28"/>
          <w:szCs w:val="28"/>
        </w:rPr>
        <w:t xml:space="preserve"> a</w:t>
      </w:r>
      <w:r>
        <w:rPr>
          <w:rFonts w:ascii="Calibri" w:hAnsi="Calibri" w:cs="Calibri"/>
          <w:sz w:val="28"/>
          <w:szCs w:val="28"/>
        </w:rPr>
        <w:t>nd “</w:t>
      </w:r>
      <w:r w:rsidRPr="00494501">
        <w:rPr>
          <w:rFonts w:ascii="Calibri" w:hAnsi="Calibri" w:cs="Calibri"/>
          <w:sz w:val="28"/>
          <w:szCs w:val="28"/>
        </w:rPr>
        <w:t>WinIo64.sys</w:t>
      </w:r>
      <w:r>
        <w:rPr>
          <w:rFonts w:ascii="Calibri" w:hAnsi="Calibri" w:cs="Calibri"/>
          <w:sz w:val="28"/>
          <w:szCs w:val="28"/>
        </w:rPr>
        <w:t xml:space="preserve">” are in the same folder of the </w:t>
      </w:r>
      <w:r w:rsidRPr="00494501">
        <w:rPr>
          <w:rFonts w:ascii="Calibri" w:hAnsi="Calibri" w:cs="Calibri"/>
          <w:sz w:val="28"/>
          <w:szCs w:val="28"/>
        </w:rPr>
        <w:t>FEC_XPOS_LED_Utility.exe</w:t>
      </w:r>
      <w:r>
        <w:rPr>
          <w:rFonts w:ascii="Calibri" w:hAnsi="Calibri" w:cs="Calibri"/>
          <w:sz w:val="28"/>
          <w:szCs w:val="28"/>
        </w:rPr>
        <w:t xml:space="preserve"> (</w:t>
      </w:r>
      <w:r w:rsidRPr="00494501">
        <w:rPr>
          <w:rFonts w:ascii="Calibri" w:hAnsi="Calibri" w:cs="Calibri"/>
          <w:color w:val="FF0000"/>
          <w:sz w:val="28"/>
          <w:szCs w:val="28"/>
        </w:rPr>
        <w:t>And your own developed application</w:t>
      </w:r>
      <w:r>
        <w:rPr>
          <w:rFonts w:ascii="Calibri" w:hAnsi="Calibri" w:cs="Calibri"/>
          <w:sz w:val="28"/>
          <w:szCs w:val="28"/>
        </w:rPr>
        <w:t>)</w:t>
      </w:r>
    </w:p>
    <w:p w14:paraId="65786DF0" w14:textId="72DFA068" w:rsidR="004C0549" w:rsidRDefault="007D6EBE" w:rsidP="00D07C29">
      <w:pPr>
        <w:pStyle w:val="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79F8907B" wp14:editId="6E7F1E5E">
            <wp:extent cx="6118860" cy="1645920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E7FAE" w14:textId="635607BF" w:rsidR="000950B6" w:rsidRPr="00357E68" w:rsidRDefault="004C0549" w:rsidP="00357E68">
      <w:pPr>
        <w:pStyle w:val="ae"/>
        <w:numPr>
          <w:ilvl w:val="0"/>
          <w:numId w:val="1"/>
        </w:numPr>
        <w:spacing w:after="0" w:line="240" w:lineRule="auto"/>
        <w:rPr>
          <w:rFonts w:ascii="Arial" w:hAnsi="Arial" w:cs="Arial"/>
          <w:sz w:val="36"/>
          <w:szCs w:val="36"/>
        </w:rPr>
      </w:pPr>
      <w:r w:rsidRPr="00357E68">
        <w:rPr>
          <w:rFonts w:ascii="Calibri" w:hAnsi="Calibri" w:cs="Calibri"/>
          <w:sz w:val="28"/>
          <w:szCs w:val="28"/>
        </w:rPr>
        <w:br w:type="page"/>
      </w:r>
      <w:r w:rsidR="000950B6" w:rsidRPr="00357E68">
        <w:rPr>
          <w:rFonts w:ascii="Arial" w:hAnsi="Arial" w:cs="Arial" w:hint="eastAsia"/>
          <w:sz w:val="36"/>
          <w:szCs w:val="36"/>
        </w:rPr>
        <w:lastRenderedPageBreak/>
        <w:t xml:space="preserve">DLL interface for FEC </w:t>
      </w:r>
      <w:r w:rsidR="00131AB7">
        <w:rPr>
          <w:rFonts w:ascii="Arial" w:hAnsi="Arial" w:cs="Arial"/>
          <w:sz w:val="36"/>
          <w:szCs w:val="36"/>
        </w:rPr>
        <w:t>XPOS LED</w:t>
      </w:r>
      <w:r w:rsidR="000950B6" w:rsidRPr="00357E68">
        <w:rPr>
          <w:rFonts w:ascii="Arial" w:hAnsi="Arial" w:cs="Arial" w:hint="eastAsia"/>
          <w:sz w:val="36"/>
          <w:szCs w:val="36"/>
        </w:rPr>
        <w:t xml:space="preserve"> </w:t>
      </w:r>
      <w:r w:rsidR="00D41BA2" w:rsidRPr="00357E68">
        <w:rPr>
          <w:rFonts w:ascii="Arial" w:hAnsi="Arial" w:cs="Arial" w:hint="eastAsia"/>
          <w:sz w:val="36"/>
          <w:szCs w:val="36"/>
        </w:rPr>
        <w:t>SDK</w:t>
      </w:r>
    </w:p>
    <w:p w14:paraId="25151AD7" w14:textId="77777777" w:rsidR="008361F8" w:rsidRPr="002C0940" w:rsidRDefault="008361F8" w:rsidP="008361F8">
      <w:pPr>
        <w:pStyle w:val="ae"/>
        <w:rPr>
          <w:rFonts w:asciiTheme="minorHAnsi" w:hAnsiTheme="minorHAnsi" w:cstheme="minorHAnsi"/>
          <w:sz w:val="28"/>
          <w:szCs w:val="28"/>
        </w:rPr>
      </w:pPr>
    </w:p>
    <w:p w14:paraId="35B381C6" w14:textId="6D89CEB4" w:rsidR="008361F8" w:rsidRDefault="001E4DB9" w:rsidP="008361F8">
      <w:pPr>
        <w:pStyle w:val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 xml:space="preserve">FEC </w:t>
      </w:r>
      <w:r w:rsidR="007D6EBE">
        <w:rPr>
          <w:rFonts w:asciiTheme="minorHAnsi" w:hAnsiTheme="minorHAnsi" w:cstheme="minorHAnsi"/>
          <w:sz w:val="28"/>
          <w:szCs w:val="28"/>
        </w:rPr>
        <w:t>XPOS LED</w:t>
      </w:r>
      <w:r w:rsidR="007344FB" w:rsidRPr="007344FB">
        <w:rPr>
          <w:rFonts w:asciiTheme="minorHAnsi" w:hAnsiTheme="minorHAnsi" w:cstheme="minorHAnsi" w:hint="eastAsia"/>
          <w:sz w:val="28"/>
          <w:szCs w:val="28"/>
        </w:rPr>
        <w:t xml:space="preserve"> </w:t>
      </w:r>
      <w:r>
        <w:rPr>
          <w:rFonts w:asciiTheme="minorHAnsi" w:hAnsiTheme="minorHAnsi" w:cstheme="minorHAnsi" w:hint="eastAsia"/>
          <w:sz w:val="28"/>
          <w:szCs w:val="28"/>
        </w:rPr>
        <w:t xml:space="preserve">SDK provide DLL interface to </w:t>
      </w:r>
      <w:r>
        <w:rPr>
          <w:rFonts w:asciiTheme="minorHAnsi" w:hAnsiTheme="minorHAnsi" w:cstheme="minorHAnsi"/>
          <w:sz w:val="28"/>
          <w:szCs w:val="28"/>
        </w:rPr>
        <w:t>control</w:t>
      </w:r>
      <w:r>
        <w:rPr>
          <w:rFonts w:asciiTheme="minorHAnsi" w:hAnsiTheme="minorHAnsi" w:cstheme="minorHAnsi" w:hint="eastAsia"/>
          <w:sz w:val="28"/>
          <w:szCs w:val="28"/>
        </w:rPr>
        <w:t xml:space="preserve"> </w:t>
      </w:r>
      <w:r w:rsidR="00131AB7">
        <w:rPr>
          <w:rFonts w:asciiTheme="minorHAnsi" w:hAnsiTheme="minorHAnsi" w:cstheme="minorHAnsi"/>
          <w:sz w:val="28"/>
          <w:szCs w:val="28"/>
        </w:rPr>
        <w:t>LED</w:t>
      </w:r>
      <w:r>
        <w:rPr>
          <w:rFonts w:asciiTheme="minorHAnsi" w:hAnsiTheme="minorHAnsi" w:cstheme="minorHAnsi" w:hint="eastAsia"/>
          <w:sz w:val="28"/>
          <w:szCs w:val="28"/>
        </w:rPr>
        <w:t xml:space="preserve">, the DLL name is </w:t>
      </w:r>
      <w:r w:rsidR="007D6EBE" w:rsidRPr="007D6EBE">
        <w:rPr>
          <w:rFonts w:asciiTheme="minorHAnsi" w:hAnsiTheme="minorHAnsi" w:cstheme="minorHAnsi"/>
          <w:sz w:val="28"/>
          <w:szCs w:val="28"/>
        </w:rPr>
        <w:t>fec_xpos_led_dll.dll</w:t>
      </w:r>
      <w:r>
        <w:rPr>
          <w:rFonts w:asciiTheme="minorHAnsi" w:hAnsiTheme="minorHAnsi" w:cstheme="minorHAnsi" w:hint="eastAsia"/>
          <w:sz w:val="28"/>
          <w:szCs w:val="28"/>
        </w:rPr>
        <w:t>.</w:t>
      </w:r>
    </w:p>
    <w:p w14:paraId="42865056" w14:textId="77777777" w:rsidR="001E4DB9" w:rsidRDefault="00E2467A" w:rsidP="008361F8">
      <w:pPr>
        <w:pStyle w:val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API Function</w:t>
      </w:r>
      <w:r w:rsidR="00A45F6A">
        <w:rPr>
          <w:rFonts w:asciiTheme="minorHAnsi" w:hAnsiTheme="minorHAnsi" w:cstheme="minorHAnsi"/>
          <w:sz w:val="28"/>
          <w:szCs w:val="28"/>
        </w:rPr>
        <w:t>s &amp; definitions</w:t>
      </w:r>
    </w:p>
    <w:p w14:paraId="27342C74" w14:textId="77777777" w:rsidR="007D6EBE" w:rsidRPr="007D6EBE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#define COLOR_LED_OFF           0</w:t>
      </w:r>
    </w:p>
    <w:p w14:paraId="179A2879" w14:textId="77777777" w:rsidR="007D6EBE" w:rsidRPr="007D6EBE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#define COLOR_RED               1</w:t>
      </w:r>
    </w:p>
    <w:p w14:paraId="100F64A1" w14:textId="77777777" w:rsidR="007D6EBE" w:rsidRPr="007D6EBE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#define COLOR_GREEN             2</w:t>
      </w:r>
    </w:p>
    <w:p w14:paraId="39943095" w14:textId="77777777" w:rsidR="007D6EBE" w:rsidRPr="007D6EBE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#define COLOR_BLUE              3</w:t>
      </w:r>
    </w:p>
    <w:p w14:paraId="05189189" w14:textId="77777777" w:rsidR="007D6EBE" w:rsidRPr="007D6EBE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#define COLOR_WHITE             4</w:t>
      </w:r>
    </w:p>
    <w:p w14:paraId="1A93DA3C" w14:textId="77777777" w:rsidR="007D6EBE" w:rsidRPr="007D6EBE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#define COLOR_CYAN_BLUE         5</w:t>
      </w:r>
    </w:p>
    <w:p w14:paraId="352802BE" w14:textId="77777777" w:rsidR="007D6EBE" w:rsidRPr="007D6EBE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#define COLOR_YELLOW            6</w:t>
      </w:r>
    </w:p>
    <w:p w14:paraId="0D68F122" w14:textId="77777777" w:rsidR="007D6EBE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#define COLOR_PURPLE            7</w:t>
      </w:r>
    </w:p>
    <w:p w14:paraId="3813F067" w14:textId="77777777" w:rsidR="00D8563F" w:rsidRDefault="00D8563F" w:rsidP="00D8563F">
      <w:pPr>
        <w:pStyle w:val="1"/>
        <w:ind w:left="425"/>
        <w:rPr>
          <w:rFonts w:asciiTheme="minorHAnsi" w:hAnsiTheme="minorHAnsi" w:cstheme="minorHAnsi"/>
          <w:sz w:val="28"/>
          <w:szCs w:val="28"/>
        </w:rPr>
      </w:pPr>
    </w:p>
    <w:p w14:paraId="3F695E8D" w14:textId="6520D839" w:rsidR="008E7364" w:rsidRDefault="007D6EBE" w:rsidP="007D6EBE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DLLExport bool Init(void)</w:t>
      </w:r>
    </w:p>
    <w:p w14:paraId="485D2DA6" w14:textId="2E184239" w:rsidR="00611382" w:rsidRDefault="000633B6" w:rsidP="00611382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This function </w:t>
      </w:r>
      <w:r w:rsidR="00A36EF7">
        <w:rPr>
          <w:rFonts w:asciiTheme="minorHAnsi" w:hAnsiTheme="minorHAnsi" w:cstheme="minorHAnsi"/>
          <w:sz w:val="28"/>
          <w:szCs w:val="28"/>
        </w:rPr>
        <w:t>initializes</w:t>
      </w:r>
      <w:r w:rsidR="007D6EBE">
        <w:rPr>
          <w:rFonts w:asciiTheme="minorHAnsi" w:hAnsiTheme="minorHAnsi" w:cstheme="minorHAnsi"/>
          <w:sz w:val="28"/>
          <w:szCs w:val="28"/>
        </w:rPr>
        <w:t xml:space="preserve"> the IO functions</w:t>
      </w:r>
      <w:r w:rsidR="00A36EF7">
        <w:rPr>
          <w:rFonts w:asciiTheme="minorHAnsi" w:hAnsiTheme="minorHAnsi" w:cstheme="minorHAnsi"/>
          <w:sz w:val="28"/>
          <w:szCs w:val="28"/>
        </w:rPr>
        <w:t>, make sure this function was called before calling function: “</w:t>
      </w:r>
      <w:r w:rsidR="00A36EF7" w:rsidRPr="00A36EF7">
        <w:rPr>
          <w:rFonts w:asciiTheme="minorHAnsi" w:hAnsiTheme="minorHAnsi" w:cstheme="minorHAnsi"/>
          <w:sz w:val="28"/>
          <w:szCs w:val="28"/>
        </w:rPr>
        <w:t>bool SetLED(BYTE color)</w:t>
      </w:r>
      <w:r w:rsidR="00A36EF7">
        <w:rPr>
          <w:rFonts w:asciiTheme="minorHAnsi" w:hAnsiTheme="minorHAnsi" w:cstheme="minorHAnsi"/>
          <w:sz w:val="28"/>
          <w:szCs w:val="28"/>
        </w:rPr>
        <w:t>”.</w:t>
      </w:r>
    </w:p>
    <w:p w14:paraId="303712C1" w14:textId="7121A3FE" w:rsidR="000633B6" w:rsidRDefault="000633B6" w:rsidP="00611382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P</w:t>
      </w:r>
      <w:r>
        <w:rPr>
          <w:rFonts w:asciiTheme="minorHAnsi" w:hAnsiTheme="minorHAnsi" w:cstheme="minorHAnsi"/>
          <w:sz w:val="28"/>
          <w:szCs w:val="28"/>
        </w:rPr>
        <w:t>arameter:</w:t>
      </w:r>
      <w:r w:rsidR="007D6EBE">
        <w:rPr>
          <w:rFonts w:asciiTheme="minorHAnsi" w:hAnsiTheme="minorHAnsi" w:cstheme="minorHAnsi"/>
          <w:sz w:val="28"/>
          <w:szCs w:val="28"/>
        </w:rPr>
        <w:t xml:space="preserve"> None</w:t>
      </w:r>
    </w:p>
    <w:p w14:paraId="4BD73919" w14:textId="77777777" w:rsidR="00C279FC" w:rsidRDefault="00C279FC" w:rsidP="00611382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R</w:t>
      </w:r>
      <w:r>
        <w:rPr>
          <w:rFonts w:asciiTheme="minorHAnsi" w:hAnsiTheme="minorHAnsi" w:cstheme="minorHAnsi"/>
          <w:sz w:val="28"/>
          <w:szCs w:val="28"/>
        </w:rPr>
        <w:t>eturn Value:</w:t>
      </w:r>
    </w:p>
    <w:p w14:paraId="1AB65CC2" w14:textId="17FB985E" w:rsidR="00C279FC" w:rsidRDefault="00C279FC" w:rsidP="00611382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F</w:t>
      </w:r>
      <w:r>
        <w:rPr>
          <w:rFonts w:asciiTheme="minorHAnsi" w:hAnsiTheme="minorHAnsi" w:cstheme="minorHAnsi"/>
          <w:sz w:val="28"/>
          <w:szCs w:val="28"/>
        </w:rPr>
        <w:t xml:space="preserve">ail: </w:t>
      </w:r>
      <w:r w:rsidR="007D6EBE">
        <w:rPr>
          <w:rFonts w:asciiTheme="minorHAnsi" w:hAnsiTheme="minorHAnsi" w:cstheme="minorHAnsi"/>
          <w:sz w:val="28"/>
          <w:szCs w:val="28"/>
        </w:rPr>
        <w:t>false</w:t>
      </w:r>
    </w:p>
    <w:p w14:paraId="61114ECC" w14:textId="7D691C03" w:rsidR="00C279FC" w:rsidRDefault="00C279FC" w:rsidP="00611382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S</w:t>
      </w:r>
      <w:r>
        <w:rPr>
          <w:rFonts w:asciiTheme="minorHAnsi" w:hAnsiTheme="minorHAnsi" w:cstheme="minorHAnsi"/>
          <w:sz w:val="28"/>
          <w:szCs w:val="28"/>
        </w:rPr>
        <w:t xml:space="preserve">uccess: </w:t>
      </w:r>
      <w:r w:rsidR="007D6EBE">
        <w:rPr>
          <w:rFonts w:asciiTheme="minorHAnsi" w:hAnsiTheme="minorHAnsi" w:cstheme="minorHAnsi"/>
          <w:sz w:val="28"/>
          <w:szCs w:val="28"/>
        </w:rPr>
        <w:t>true</w:t>
      </w:r>
    </w:p>
    <w:p w14:paraId="7008DD85" w14:textId="09C61ABC" w:rsidR="003765C2" w:rsidRDefault="007D6EBE" w:rsidP="008E7364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7D6EBE">
        <w:rPr>
          <w:rFonts w:asciiTheme="minorHAnsi" w:hAnsiTheme="minorHAnsi" w:cstheme="minorHAnsi"/>
          <w:sz w:val="28"/>
          <w:szCs w:val="28"/>
        </w:rPr>
        <w:t>DLLExport bool DeInit(void)</w:t>
      </w:r>
    </w:p>
    <w:p w14:paraId="1F27295C" w14:textId="11D91DD1" w:rsidR="007A60E8" w:rsidRDefault="00D04470" w:rsidP="007A60E8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This function </w:t>
      </w:r>
      <w:r w:rsidR="00A36EF7">
        <w:rPr>
          <w:rFonts w:asciiTheme="minorHAnsi" w:hAnsiTheme="minorHAnsi" w:cstheme="minorHAnsi"/>
          <w:sz w:val="28"/>
          <w:szCs w:val="28"/>
        </w:rPr>
        <w:t>De-</w:t>
      </w:r>
      <w:r>
        <w:rPr>
          <w:rFonts w:asciiTheme="minorHAnsi" w:hAnsiTheme="minorHAnsi" w:cstheme="minorHAnsi"/>
          <w:sz w:val="28"/>
          <w:szCs w:val="28"/>
        </w:rPr>
        <w:t>initialize the IO functions</w:t>
      </w:r>
      <w:r w:rsidR="00A36EF7">
        <w:rPr>
          <w:rFonts w:asciiTheme="minorHAnsi" w:hAnsiTheme="minorHAnsi" w:cstheme="minorHAnsi"/>
          <w:sz w:val="28"/>
          <w:szCs w:val="28"/>
        </w:rPr>
        <w:t>, make sure this function was called before exit the application.</w:t>
      </w:r>
    </w:p>
    <w:p w14:paraId="3C6A7395" w14:textId="70317C61" w:rsidR="007A60E8" w:rsidRDefault="007A60E8" w:rsidP="007A60E8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P</w:t>
      </w:r>
      <w:r>
        <w:rPr>
          <w:rFonts w:asciiTheme="minorHAnsi" w:hAnsiTheme="minorHAnsi" w:cstheme="minorHAnsi"/>
          <w:sz w:val="28"/>
          <w:szCs w:val="28"/>
        </w:rPr>
        <w:t>arameter:</w:t>
      </w:r>
      <w:r w:rsidR="00D04470">
        <w:rPr>
          <w:rFonts w:asciiTheme="minorHAnsi" w:hAnsiTheme="minorHAnsi" w:cstheme="minorHAnsi"/>
          <w:sz w:val="28"/>
          <w:szCs w:val="28"/>
        </w:rPr>
        <w:t xml:space="preserve"> None</w:t>
      </w:r>
    </w:p>
    <w:p w14:paraId="1C98508F" w14:textId="77777777" w:rsidR="007A60E8" w:rsidRDefault="007A60E8" w:rsidP="007A60E8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R</w:t>
      </w:r>
      <w:r>
        <w:rPr>
          <w:rFonts w:asciiTheme="minorHAnsi" w:hAnsiTheme="minorHAnsi" w:cstheme="minorHAnsi"/>
          <w:sz w:val="28"/>
          <w:szCs w:val="28"/>
        </w:rPr>
        <w:t>eturn Value:</w:t>
      </w:r>
    </w:p>
    <w:p w14:paraId="1A57385C" w14:textId="33E3255C" w:rsidR="007A60E8" w:rsidRDefault="007A60E8" w:rsidP="007A60E8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lastRenderedPageBreak/>
        <w:t>F</w:t>
      </w:r>
      <w:r>
        <w:rPr>
          <w:rFonts w:asciiTheme="minorHAnsi" w:hAnsiTheme="minorHAnsi" w:cstheme="minorHAnsi"/>
          <w:sz w:val="28"/>
          <w:szCs w:val="28"/>
        </w:rPr>
        <w:t xml:space="preserve">ail: </w:t>
      </w:r>
      <w:r w:rsidR="00D04470">
        <w:rPr>
          <w:rFonts w:asciiTheme="minorHAnsi" w:hAnsiTheme="minorHAnsi" w:cstheme="minorHAnsi"/>
          <w:sz w:val="28"/>
          <w:szCs w:val="28"/>
        </w:rPr>
        <w:t>false</w:t>
      </w:r>
    </w:p>
    <w:p w14:paraId="1F19D84F" w14:textId="34C57CE4" w:rsidR="00F64BF0" w:rsidRDefault="007A60E8" w:rsidP="007A60E8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S</w:t>
      </w:r>
      <w:r>
        <w:rPr>
          <w:rFonts w:asciiTheme="minorHAnsi" w:hAnsiTheme="minorHAnsi" w:cstheme="minorHAnsi"/>
          <w:sz w:val="28"/>
          <w:szCs w:val="28"/>
        </w:rPr>
        <w:t xml:space="preserve">uccess: </w:t>
      </w:r>
      <w:r w:rsidR="00D04470">
        <w:rPr>
          <w:rFonts w:asciiTheme="minorHAnsi" w:hAnsiTheme="minorHAnsi" w:cstheme="minorHAnsi"/>
          <w:sz w:val="28"/>
          <w:szCs w:val="28"/>
        </w:rPr>
        <w:t>true</w:t>
      </w:r>
    </w:p>
    <w:p w14:paraId="3D8C1758" w14:textId="14C56188" w:rsidR="00ED3460" w:rsidRDefault="00A36EF7" w:rsidP="00ED3460">
      <w:pPr>
        <w:pStyle w:val="1"/>
        <w:numPr>
          <w:ilvl w:val="0"/>
          <w:numId w:val="28"/>
        </w:numPr>
        <w:rPr>
          <w:rFonts w:asciiTheme="minorHAnsi" w:hAnsiTheme="minorHAnsi" w:cstheme="minorHAnsi"/>
          <w:sz w:val="28"/>
          <w:szCs w:val="28"/>
        </w:rPr>
      </w:pPr>
      <w:r w:rsidRPr="00A36EF7">
        <w:rPr>
          <w:rFonts w:asciiTheme="minorHAnsi" w:hAnsiTheme="minorHAnsi" w:cstheme="minorHAnsi"/>
          <w:sz w:val="28"/>
          <w:szCs w:val="28"/>
        </w:rPr>
        <w:t>DLLExport bool SetLED(BYTE color)</w:t>
      </w:r>
    </w:p>
    <w:p w14:paraId="4268557C" w14:textId="7E774DD6" w:rsidR="00ED3460" w:rsidRDefault="00ED3460" w:rsidP="00ED3460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This function </w:t>
      </w:r>
    </w:p>
    <w:p w14:paraId="37A4555B" w14:textId="77777777" w:rsidR="00ED3460" w:rsidRDefault="00ED3460" w:rsidP="00ED3460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P</w:t>
      </w:r>
      <w:r>
        <w:rPr>
          <w:rFonts w:asciiTheme="minorHAnsi" w:hAnsiTheme="minorHAnsi" w:cstheme="minorHAnsi"/>
          <w:sz w:val="28"/>
          <w:szCs w:val="28"/>
        </w:rPr>
        <w:t>arameter:</w:t>
      </w:r>
    </w:p>
    <w:p w14:paraId="366B5FB2" w14:textId="1B68FA8C" w:rsidR="00ED3460" w:rsidRDefault="00ED3460" w:rsidP="00ED3460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int </w:t>
      </w:r>
      <w:r w:rsidR="00D8563F">
        <w:rPr>
          <w:rFonts w:asciiTheme="minorHAnsi" w:hAnsiTheme="minorHAnsi" w:cstheme="minorHAnsi"/>
          <w:sz w:val="28"/>
          <w:szCs w:val="28"/>
        </w:rPr>
        <w:t>color</w:t>
      </w:r>
      <w:r>
        <w:rPr>
          <w:rFonts w:asciiTheme="minorHAnsi" w:hAnsiTheme="minorHAnsi" w:cstheme="minorHAnsi"/>
          <w:sz w:val="28"/>
          <w:szCs w:val="28"/>
        </w:rPr>
        <w:t>:</w:t>
      </w:r>
    </w:p>
    <w:p w14:paraId="25BCD891" w14:textId="30678B12" w:rsidR="00D8563F" w:rsidRPr="00D8563F" w:rsidRDefault="00D8563F" w:rsidP="00D8563F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 w:rsidRPr="00D8563F">
        <w:rPr>
          <w:rFonts w:asciiTheme="minorHAnsi" w:hAnsiTheme="minorHAnsi" w:cstheme="minorHAnsi"/>
          <w:sz w:val="28"/>
          <w:szCs w:val="28"/>
        </w:rPr>
        <w:t>0</w:t>
      </w:r>
      <w:r>
        <w:rPr>
          <w:rFonts w:asciiTheme="minorHAnsi" w:hAnsiTheme="minorHAnsi" w:cstheme="minorHAnsi" w:hint="eastAsia"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 xml:space="preserve"> Off the LED</w:t>
      </w:r>
    </w:p>
    <w:p w14:paraId="58CCF237" w14:textId="61739EE7" w:rsidR="00D8563F" w:rsidRDefault="00D8563F" w:rsidP="00D8563F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 w:rsidRPr="00D8563F">
        <w:rPr>
          <w:rFonts w:asciiTheme="minorHAnsi" w:hAnsiTheme="minorHAnsi" w:cstheme="minorHAnsi"/>
          <w:sz w:val="28"/>
          <w:szCs w:val="28"/>
        </w:rPr>
        <w:t>1</w:t>
      </w:r>
      <w:r>
        <w:rPr>
          <w:rFonts w:asciiTheme="minorHAnsi" w:hAnsiTheme="minorHAnsi" w:cstheme="minorHAnsi"/>
          <w:sz w:val="28"/>
          <w:szCs w:val="28"/>
        </w:rPr>
        <w:t>: Turn on the LED as color Red</w:t>
      </w:r>
    </w:p>
    <w:p w14:paraId="2BA3EB3F" w14:textId="7E22E5A0" w:rsidR="00D8563F" w:rsidRDefault="00D8563F" w:rsidP="00D8563F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2</w:t>
      </w:r>
      <w:r>
        <w:rPr>
          <w:rFonts w:asciiTheme="minorHAnsi" w:hAnsiTheme="minorHAnsi" w:cstheme="minorHAnsi"/>
          <w:sz w:val="28"/>
          <w:szCs w:val="28"/>
        </w:rPr>
        <w:t>: Turn on the LED as color Green</w:t>
      </w:r>
    </w:p>
    <w:p w14:paraId="2935B49C" w14:textId="1B507A5C" w:rsidR="00D8563F" w:rsidRDefault="00D8563F" w:rsidP="00D8563F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3</w:t>
      </w:r>
      <w:r>
        <w:rPr>
          <w:rFonts w:asciiTheme="minorHAnsi" w:hAnsiTheme="minorHAnsi" w:cstheme="minorHAnsi"/>
          <w:sz w:val="28"/>
          <w:szCs w:val="28"/>
        </w:rPr>
        <w:t>: Turn on the LED as color Blue</w:t>
      </w:r>
    </w:p>
    <w:p w14:paraId="680F7C56" w14:textId="490FCA55" w:rsidR="00D8563F" w:rsidRDefault="00D8563F" w:rsidP="00D8563F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4: Turn on the LED as color White</w:t>
      </w:r>
    </w:p>
    <w:p w14:paraId="50DB8C71" w14:textId="7B8FF8E4" w:rsidR="00D8563F" w:rsidRDefault="00D8563F" w:rsidP="00D8563F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5: Turn on the LED as color Cyan-Blue</w:t>
      </w:r>
    </w:p>
    <w:p w14:paraId="751B2004" w14:textId="519D5CB0" w:rsidR="00D8563F" w:rsidRDefault="00D8563F" w:rsidP="00D8563F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6: Turn on the LED as color Yellow</w:t>
      </w:r>
    </w:p>
    <w:p w14:paraId="2661DD59" w14:textId="3084B307" w:rsidR="00D8563F" w:rsidRPr="00D8563F" w:rsidRDefault="00D8563F" w:rsidP="00D8563F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7: Turn on the LED as color Purple</w:t>
      </w:r>
    </w:p>
    <w:p w14:paraId="435B45F5" w14:textId="77777777" w:rsidR="00ED3460" w:rsidRDefault="00ED3460" w:rsidP="00ED3460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R</w:t>
      </w:r>
      <w:r>
        <w:rPr>
          <w:rFonts w:asciiTheme="minorHAnsi" w:hAnsiTheme="minorHAnsi" w:cstheme="minorHAnsi"/>
          <w:sz w:val="28"/>
          <w:szCs w:val="28"/>
        </w:rPr>
        <w:t>eturn Value:</w:t>
      </w:r>
    </w:p>
    <w:p w14:paraId="1F97B254" w14:textId="23F577B3" w:rsidR="00ED3460" w:rsidRDefault="00ED3460" w:rsidP="00ED3460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F</w:t>
      </w:r>
      <w:r>
        <w:rPr>
          <w:rFonts w:asciiTheme="minorHAnsi" w:hAnsiTheme="minorHAnsi" w:cstheme="minorHAnsi"/>
          <w:sz w:val="28"/>
          <w:szCs w:val="28"/>
        </w:rPr>
        <w:t xml:space="preserve">ail: </w:t>
      </w:r>
      <w:r w:rsidR="00D8563F">
        <w:rPr>
          <w:rFonts w:asciiTheme="minorHAnsi" w:hAnsiTheme="minorHAnsi" w:cstheme="minorHAnsi"/>
          <w:sz w:val="28"/>
          <w:szCs w:val="28"/>
        </w:rPr>
        <w:t>false</w:t>
      </w:r>
    </w:p>
    <w:p w14:paraId="19A110B1" w14:textId="6320B31E" w:rsidR="00ED3460" w:rsidRDefault="00ED3460" w:rsidP="00ED3460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eastAsia"/>
          <w:sz w:val="28"/>
          <w:szCs w:val="28"/>
        </w:rPr>
        <w:t>S</w:t>
      </w:r>
      <w:r>
        <w:rPr>
          <w:rFonts w:asciiTheme="minorHAnsi" w:hAnsiTheme="minorHAnsi" w:cstheme="minorHAnsi"/>
          <w:sz w:val="28"/>
          <w:szCs w:val="28"/>
        </w:rPr>
        <w:t xml:space="preserve">uccess: </w:t>
      </w:r>
      <w:r w:rsidR="00D8563F">
        <w:rPr>
          <w:rFonts w:asciiTheme="minorHAnsi" w:hAnsiTheme="minorHAnsi" w:cstheme="minorHAnsi"/>
          <w:sz w:val="28"/>
          <w:szCs w:val="28"/>
        </w:rPr>
        <w:t>true</w:t>
      </w:r>
    </w:p>
    <w:p w14:paraId="479CC1BC" w14:textId="2FC694E3" w:rsidR="00EB053C" w:rsidRPr="00EB053C" w:rsidRDefault="00EB053C" w:rsidP="00EB053C">
      <w:pPr>
        <w:pStyle w:val="1"/>
        <w:ind w:left="785"/>
        <w:rPr>
          <w:rFonts w:asciiTheme="minorHAnsi" w:hAnsiTheme="minorHAnsi" w:cstheme="minorHAnsi"/>
          <w:sz w:val="28"/>
          <w:szCs w:val="28"/>
        </w:rPr>
      </w:pPr>
    </w:p>
    <w:p w14:paraId="63C11BDE" w14:textId="77777777" w:rsidR="007250B1" w:rsidRDefault="007250B1" w:rsidP="006F169F">
      <w:pPr>
        <w:pStyle w:val="1"/>
        <w:rPr>
          <w:rFonts w:ascii="Arial" w:hAnsi="Arial" w:cs="Arial"/>
          <w:sz w:val="36"/>
          <w:szCs w:val="36"/>
        </w:rPr>
      </w:pPr>
    </w:p>
    <w:p w14:paraId="0256F3EF" w14:textId="77777777" w:rsidR="009A52C3" w:rsidRDefault="009A52C3">
      <w:pPr>
        <w:pStyle w:val="1"/>
        <w:numPr>
          <w:ilvl w:val="0"/>
          <w:numId w:val="1"/>
        </w:numPr>
        <w:ind w:left="567"/>
        <w:rPr>
          <w:rFonts w:ascii="Arial" w:hAnsi="Arial" w:cs="Arial"/>
          <w:sz w:val="36"/>
          <w:szCs w:val="36"/>
        </w:rPr>
      </w:pPr>
      <w:r>
        <w:rPr>
          <w:rFonts w:ascii="Arial" w:hAnsi="Arial" w:cs="Arial" w:hint="eastAsia"/>
          <w:sz w:val="36"/>
          <w:szCs w:val="36"/>
        </w:rPr>
        <w:t xml:space="preserve">Example for </w:t>
      </w:r>
      <w:r w:rsidR="008F7E41">
        <w:rPr>
          <w:rFonts w:ascii="Arial" w:hAnsi="Arial" w:cs="Arial" w:hint="eastAsia"/>
          <w:sz w:val="36"/>
          <w:szCs w:val="36"/>
        </w:rPr>
        <w:t>DLL interface</w:t>
      </w:r>
    </w:p>
    <w:p w14:paraId="5CD8DAF5" w14:textId="016B3996" w:rsidR="003B4C4D" w:rsidRDefault="00D8563F" w:rsidP="003B4C4D">
      <w:pPr>
        <w:pStyle w:val="1"/>
        <w:ind w:left="567"/>
        <w:rPr>
          <w:rFonts w:ascii="Arial" w:hAnsi="Arial" w:cs="Arial"/>
          <w:sz w:val="36"/>
          <w:szCs w:val="36"/>
        </w:rPr>
      </w:pPr>
      <w:r w:rsidRPr="00D8563F">
        <w:rPr>
          <w:rFonts w:ascii="Arial" w:hAnsi="Arial" w:cs="Arial"/>
          <w:sz w:val="36"/>
          <w:szCs w:val="36"/>
        </w:rPr>
        <w:t>FEC_XPOS_LED_Utility</w:t>
      </w:r>
      <w:r w:rsidR="003B4C4D">
        <w:rPr>
          <w:rFonts w:ascii="Arial" w:hAnsi="Arial" w:cs="Arial"/>
          <w:sz w:val="36"/>
          <w:szCs w:val="36"/>
        </w:rPr>
        <w:t>:</w:t>
      </w:r>
      <w:r w:rsidR="006508E9">
        <w:rPr>
          <w:rFonts w:ascii="Arial" w:hAnsi="Arial" w:cs="Arial"/>
          <w:sz w:val="36"/>
          <w:szCs w:val="36"/>
        </w:rPr>
        <w:t xml:space="preserve"> Please refer the sample workspace: “</w:t>
      </w:r>
      <w:r w:rsidRPr="00D8563F">
        <w:rPr>
          <w:rFonts w:ascii="Arial" w:hAnsi="Arial" w:cs="Arial"/>
          <w:sz w:val="36"/>
          <w:szCs w:val="36"/>
        </w:rPr>
        <w:t>FEC_XPOS_LED_Utility</w:t>
      </w:r>
      <w:r w:rsidR="006508E9">
        <w:rPr>
          <w:rFonts w:ascii="Arial" w:hAnsi="Arial" w:cs="Arial"/>
          <w:sz w:val="36"/>
          <w:szCs w:val="36"/>
        </w:rPr>
        <w:t>” create by Visual Studio 2015</w:t>
      </w:r>
      <w:r w:rsidR="00EB053C">
        <w:rPr>
          <w:rFonts w:ascii="Arial" w:hAnsi="Arial" w:cs="Arial"/>
          <w:sz w:val="36"/>
          <w:szCs w:val="36"/>
        </w:rPr>
        <w:t xml:space="preserve"> for the sample code.</w:t>
      </w:r>
    </w:p>
    <w:p w14:paraId="0654DF9F" w14:textId="0C11D5C2" w:rsidR="00EB053C" w:rsidRDefault="00EB053C" w:rsidP="003B4C4D">
      <w:pPr>
        <w:pStyle w:val="1"/>
        <w:ind w:left="567"/>
        <w:rPr>
          <w:rFonts w:ascii="Arial" w:hAnsi="Arial" w:cs="Arial"/>
          <w:sz w:val="36"/>
          <w:szCs w:val="36"/>
        </w:rPr>
      </w:pPr>
      <w:r>
        <w:rPr>
          <w:rFonts w:ascii="Arial" w:hAnsi="Arial" w:cs="Arial" w:hint="eastAsia"/>
          <w:sz w:val="36"/>
          <w:szCs w:val="36"/>
        </w:rPr>
        <w:t>T</w:t>
      </w:r>
      <w:r>
        <w:rPr>
          <w:rFonts w:ascii="Arial" w:hAnsi="Arial" w:cs="Arial"/>
          <w:sz w:val="36"/>
          <w:szCs w:val="36"/>
        </w:rPr>
        <w:t xml:space="preserve">he screenshot for </w:t>
      </w:r>
      <w:r w:rsidR="007B530A" w:rsidRPr="00D8563F">
        <w:rPr>
          <w:rFonts w:ascii="Arial" w:hAnsi="Arial" w:cs="Arial"/>
          <w:sz w:val="36"/>
          <w:szCs w:val="36"/>
        </w:rPr>
        <w:t>FEC_XPOS_LED_Utility</w:t>
      </w:r>
      <w:r>
        <w:rPr>
          <w:rFonts w:ascii="Arial" w:hAnsi="Arial" w:cs="Arial"/>
          <w:sz w:val="36"/>
          <w:szCs w:val="36"/>
        </w:rPr>
        <w:t>:</w:t>
      </w:r>
    </w:p>
    <w:p w14:paraId="01138F7D" w14:textId="22DBD880" w:rsidR="00344FE7" w:rsidRDefault="00D8563F" w:rsidP="00344FE7">
      <w:pPr>
        <w:pStyle w:val="1"/>
        <w:ind w:left="567"/>
        <w:rPr>
          <w:rFonts w:ascii="Arial" w:hAnsi="Arial" w:cs="Arial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460043D2" wp14:editId="7B4861C6">
            <wp:extent cx="5247659" cy="389572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0999" cy="389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66744EC7" w14:textId="77777777" w:rsidR="00CF555A" w:rsidRDefault="00645909" w:rsidP="00CF555A">
      <w:pPr>
        <w:pStyle w:val="1"/>
        <w:ind w:left="56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C#:</w:t>
      </w:r>
    </w:p>
    <w:p w14:paraId="362C3D25" w14:textId="77777777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[DllImport("fec_xpos_led_dll", CharSet = CharSet.Unicode)]</w:t>
      </w:r>
    </w:p>
    <w:p w14:paraId="5A3287C3" w14:textId="727325B6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public static extern bool Init();</w:t>
      </w:r>
    </w:p>
    <w:p w14:paraId="5F8F1D14" w14:textId="36CD8A54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[DllImport("fec_xpos_led_dll", CharSet = CharSet.Unicode)]</w:t>
      </w:r>
    </w:p>
    <w:p w14:paraId="105B6EEC" w14:textId="028AA6F1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public static extern bool DeInit();</w:t>
      </w:r>
    </w:p>
    <w:p w14:paraId="1EBB015E" w14:textId="52E6B1F3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[DllImport("fec_xpos_led_dll", CharSet = CharSet.Unicode)]</w:t>
      </w:r>
    </w:p>
    <w:p w14:paraId="07303E61" w14:textId="4A26F928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public static extern bool SetLED(int color);</w:t>
      </w:r>
    </w:p>
    <w:p w14:paraId="60D5D0CD" w14:textId="77777777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</w:p>
    <w:p w14:paraId="05B81FD8" w14:textId="6B28BC97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const int COLOR_LED_OFF = 0;</w:t>
      </w:r>
    </w:p>
    <w:p w14:paraId="03AA4D02" w14:textId="7C33F1BF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lastRenderedPageBreak/>
        <w:t>const int COLOR_RED = 1;</w:t>
      </w:r>
    </w:p>
    <w:p w14:paraId="3758E74C" w14:textId="2453BF66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const int COLOR_GREEN = 2;</w:t>
      </w:r>
    </w:p>
    <w:p w14:paraId="68AE1078" w14:textId="3167BE21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const int COLOR_BLUE = 3;</w:t>
      </w:r>
    </w:p>
    <w:p w14:paraId="78BABED5" w14:textId="3F7D01E9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const int COLOR_WHITE = 4;</w:t>
      </w:r>
    </w:p>
    <w:p w14:paraId="2F37D928" w14:textId="000F248F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const int COLOR_CYAN_BLUE = 5;</w:t>
      </w:r>
    </w:p>
    <w:p w14:paraId="0C929D0A" w14:textId="0C3BBAB5" w:rsidR="009B7DC6" w:rsidRPr="009B7DC6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const int COLOR_YELLOW = 6;</w:t>
      </w:r>
    </w:p>
    <w:p w14:paraId="581D577B" w14:textId="0E15CDCB" w:rsidR="00645909" w:rsidRDefault="009B7DC6" w:rsidP="009B7DC6">
      <w:pPr>
        <w:pStyle w:val="1"/>
        <w:ind w:left="567"/>
        <w:rPr>
          <w:rFonts w:ascii="Arial" w:hAnsi="Arial" w:cs="Arial"/>
          <w:sz w:val="36"/>
          <w:szCs w:val="36"/>
        </w:rPr>
      </w:pPr>
      <w:r w:rsidRPr="009B7DC6">
        <w:rPr>
          <w:rFonts w:ascii="Arial" w:hAnsi="Arial" w:cs="Arial"/>
          <w:sz w:val="36"/>
          <w:szCs w:val="36"/>
        </w:rPr>
        <w:t>const int COLOR_PURPLE = 7;</w:t>
      </w:r>
    </w:p>
    <w:p w14:paraId="78B1FF51" w14:textId="77777777" w:rsidR="00675286" w:rsidRDefault="00675286" w:rsidP="00CF555A">
      <w:pPr>
        <w:pStyle w:val="1"/>
        <w:ind w:left="567"/>
        <w:rPr>
          <w:rFonts w:ascii="Arial" w:hAnsi="Arial" w:cs="Arial"/>
          <w:sz w:val="36"/>
          <w:szCs w:val="36"/>
        </w:rPr>
      </w:pPr>
    </w:p>
    <w:p w14:paraId="5F9CCD5F" w14:textId="15469085" w:rsidR="004B532B" w:rsidRDefault="004B532B" w:rsidP="00D8563F">
      <w:pPr>
        <w:pStyle w:val="1"/>
        <w:rPr>
          <w:rFonts w:ascii="Arial" w:hAnsi="Arial" w:cs="Arial"/>
          <w:sz w:val="36"/>
          <w:szCs w:val="36"/>
        </w:rPr>
      </w:pPr>
    </w:p>
    <w:p w14:paraId="081F0D6F" w14:textId="77777777" w:rsidR="00280EA1" w:rsidRDefault="00280EA1" w:rsidP="00280EA1">
      <w:pPr>
        <w:pStyle w:val="1"/>
        <w:ind w:left="567"/>
        <w:rPr>
          <w:rFonts w:ascii="Arial" w:hAnsi="Arial" w:cs="Arial"/>
          <w:sz w:val="36"/>
          <w:szCs w:val="36"/>
        </w:rPr>
      </w:pPr>
    </w:p>
    <w:p w14:paraId="2A531758" w14:textId="347BDFEE" w:rsidR="00280EA1" w:rsidRDefault="00280EA1" w:rsidP="00280EA1">
      <w:pPr>
        <w:pStyle w:val="1"/>
        <w:numPr>
          <w:ilvl w:val="0"/>
          <w:numId w:val="1"/>
        </w:numPr>
        <w:ind w:left="567"/>
        <w:rPr>
          <w:rFonts w:ascii="Arial" w:hAnsi="Arial" w:cs="Arial"/>
          <w:sz w:val="36"/>
          <w:szCs w:val="36"/>
        </w:rPr>
      </w:pPr>
      <w:r>
        <w:rPr>
          <w:rFonts w:ascii="Arial" w:hAnsi="Arial" w:cs="Arial" w:hint="eastAsia"/>
          <w:sz w:val="36"/>
          <w:szCs w:val="36"/>
        </w:rPr>
        <w:t xml:space="preserve">EXE interface for FEC </w:t>
      </w:r>
      <w:r w:rsidR="002871B1">
        <w:rPr>
          <w:rFonts w:ascii="Arial" w:hAnsi="Arial" w:cs="Arial"/>
          <w:sz w:val="36"/>
          <w:szCs w:val="36"/>
        </w:rPr>
        <w:t>LED</w:t>
      </w:r>
      <w:r>
        <w:rPr>
          <w:rFonts w:ascii="Arial" w:hAnsi="Arial" w:cs="Arial" w:hint="eastAsia"/>
          <w:sz w:val="36"/>
          <w:szCs w:val="36"/>
        </w:rPr>
        <w:t xml:space="preserve"> SDK</w:t>
      </w:r>
    </w:p>
    <w:p w14:paraId="50B35167" w14:textId="77777777" w:rsidR="00280EA1" w:rsidRDefault="00280EA1" w:rsidP="00280EA1">
      <w:pPr>
        <w:spacing w:after="0" w:line="240" w:lineRule="auto"/>
        <w:rPr>
          <w:rFonts w:ascii="Arial" w:hAnsi="Arial" w:cs="Arial"/>
          <w:sz w:val="36"/>
          <w:szCs w:val="36"/>
        </w:rPr>
      </w:pPr>
    </w:p>
    <w:p w14:paraId="7E71D286" w14:textId="77777777" w:rsidR="00280EA1" w:rsidRDefault="00280EA1" w:rsidP="00280EA1">
      <w:pPr>
        <w:pStyle w:val="ae"/>
        <w:numPr>
          <w:ilvl w:val="0"/>
          <w:numId w:val="18"/>
        </w:num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Set LED Color</w:t>
      </w:r>
      <w:r>
        <w:rPr>
          <w:rFonts w:ascii="Calibri" w:hAnsi="Calibri" w:cs="Calibri" w:hint="eastAsia"/>
          <w:sz w:val="28"/>
          <w:szCs w:val="28"/>
        </w:rPr>
        <w:br/>
      </w:r>
      <w:r>
        <w:rPr>
          <w:rFonts w:ascii="Calibri" w:hAnsi="Calibri" w:cs="Calibri"/>
          <w:sz w:val="28"/>
          <w:szCs w:val="28"/>
        </w:rPr>
        <w:t xml:space="preserve">Set the </w:t>
      </w:r>
      <w:r>
        <w:rPr>
          <w:rFonts w:ascii="Calibri" w:hAnsi="Calibri" w:cs="Calibri"/>
          <w:sz w:val="28"/>
          <w:szCs w:val="28"/>
        </w:rPr>
        <w:t>LED color</w:t>
      </w:r>
      <w:r>
        <w:rPr>
          <w:rFonts w:ascii="Calibri" w:hAnsi="Calibri" w:cs="Calibri"/>
          <w:sz w:val="28"/>
          <w:szCs w:val="28"/>
        </w:rPr>
        <w:t xml:space="preserve"> with the parameter 1:</w:t>
      </w:r>
    </w:p>
    <w:p w14:paraId="75D6D60E" w14:textId="77777777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“</w:t>
      </w:r>
      <w:r>
        <w:rPr>
          <w:rFonts w:ascii="Calibri" w:hAnsi="Calibri" w:cs="Calibri"/>
          <w:sz w:val="28"/>
          <w:szCs w:val="28"/>
        </w:rPr>
        <w:t>OFF</w:t>
      </w:r>
      <w:r>
        <w:rPr>
          <w:rFonts w:ascii="Calibri" w:hAnsi="Calibri" w:cs="Calibri"/>
          <w:sz w:val="28"/>
          <w:szCs w:val="28"/>
        </w:rPr>
        <w:t>”</w:t>
      </w:r>
      <w:r>
        <w:rPr>
          <w:rFonts w:ascii="Calibri" w:hAnsi="Calibri" w:cs="Calibri"/>
          <w:sz w:val="28"/>
          <w:szCs w:val="28"/>
        </w:rPr>
        <w:t xml:space="preserve"> or “off”</w:t>
      </w:r>
    </w:p>
    <w:p w14:paraId="6FA4E468" w14:textId="28DD3290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“</w:t>
      </w:r>
      <w:r>
        <w:rPr>
          <w:rFonts w:ascii="Calibri" w:hAnsi="Calibri" w:cs="Calibri" w:hint="eastAsia"/>
          <w:sz w:val="28"/>
          <w:szCs w:val="28"/>
        </w:rPr>
        <w:t>RED</w:t>
      </w:r>
      <w:r>
        <w:rPr>
          <w:rFonts w:ascii="Calibri" w:hAnsi="Calibri" w:cs="Calibri"/>
          <w:sz w:val="28"/>
          <w:szCs w:val="28"/>
        </w:rPr>
        <w:t>” or “</w:t>
      </w:r>
      <w:r>
        <w:rPr>
          <w:rFonts w:ascii="Calibri" w:hAnsi="Calibri" w:cs="Calibri" w:hint="eastAsia"/>
          <w:sz w:val="28"/>
          <w:szCs w:val="28"/>
        </w:rPr>
        <w:t>r</w:t>
      </w:r>
      <w:r>
        <w:rPr>
          <w:rFonts w:ascii="Calibri" w:hAnsi="Calibri" w:cs="Calibri"/>
          <w:sz w:val="28"/>
          <w:szCs w:val="28"/>
        </w:rPr>
        <w:t>ed</w:t>
      </w:r>
      <w:r>
        <w:rPr>
          <w:rFonts w:ascii="Calibri" w:hAnsi="Calibri" w:cs="Calibri"/>
          <w:sz w:val="28"/>
          <w:szCs w:val="28"/>
        </w:rPr>
        <w:t>”</w:t>
      </w:r>
    </w:p>
    <w:p w14:paraId="0168B98C" w14:textId="06BA3C20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“</w:t>
      </w:r>
      <w:r>
        <w:rPr>
          <w:rFonts w:ascii="Calibri" w:hAnsi="Calibri" w:cs="Calibri" w:hint="eastAsia"/>
          <w:sz w:val="28"/>
          <w:szCs w:val="28"/>
        </w:rPr>
        <w:t>GREEN</w:t>
      </w:r>
      <w:r>
        <w:rPr>
          <w:rFonts w:ascii="Calibri" w:hAnsi="Calibri" w:cs="Calibri"/>
          <w:sz w:val="28"/>
          <w:szCs w:val="28"/>
        </w:rPr>
        <w:t>” or “</w:t>
      </w:r>
      <w:r>
        <w:rPr>
          <w:rFonts w:ascii="Calibri" w:hAnsi="Calibri" w:cs="Calibri"/>
          <w:sz w:val="28"/>
          <w:szCs w:val="28"/>
        </w:rPr>
        <w:t>green</w:t>
      </w:r>
      <w:r>
        <w:rPr>
          <w:rFonts w:ascii="Calibri" w:hAnsi="Calibri" w:cs="Calibri"/>
          <w:sz w:val="28"/>
          <w:szCs w:val="28"/>
        </w:rPr>
        <w:t>”</w:t>
      </w:r>
    </w:p>
    <w:p w14:paraId="54AD06EE" w14:textId="5C09F900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“</w:t>
      </w:r>
      <w:r>
        <w:rPr>
          <w:rFonts w:ascii="Calibri" w:hAnsi="Calibri" w:cs="Calibri" w:hint="eastAsia"/>
          <w:sz w:val="28"/>
          <w:szCs w:val="28"/>
        </w:rPr>
        <w:t>BLUE</w:t>
      </w:r>
      <w:r>
        <w:rPr>
          <w:rFonts w:ascii="Calibri" w:hAnsi="Calibri" w:cs="Calibri"/>
          <w:sz w:val="28"/>
          <w:szCs w:val="28"/>
        </w:rPr>
        <w:t>” or “</w:t>
      </w:r>
      <w:r>
        <w:rPr>
          <w:rFonts w:ascii="Calibri" w:hAnsi="Calibri" w:cs="Calibri"/>
          <w:sz w:val="28"/>
          <w:szCs w:val="28"/>
        </w:rPr>
        <w:t>blue</w:t>
      </w:r>
      <w:r>
        <w:rPr>
          <w:rFonts w:ascii="Calibri" w:hAnsi="Calibri" w:cs="Calibri"/>
          <w:sz w:val="28"/>
          <w:szCs w:val="28"/>
        </w:rPr>
        <w:t>”</w:t>
      </w:r>
    </w:p>
    <w:p w14:paraId="6B259401" w14:textId="5D320451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“</w:t>
      </w:r>
      <w:r>
        <w:rPr>
          <w:rFonts w:ascii="Calibri" w:hAnsi="Calibri" w:cs="Calibri" w:hint="eastAsia"/>
          <w:sz w:val="28"/>
          <w:szCs w:val="28"/>
        </w:rPr>
        <w:t>WHITE</w:t>
      </w:r>
      <w:r>
        <w:rPr>
          <w:rFonts w:ascii="Calibri" w:hAnsi="Calibri" w:cs="Calibri"/>
          <w:sz w:val="28"/>
          <w:szCs w:val="28"/>
        </w:rPr>
        <w:t>” or “</w:t>
      </w:r>
      <w:r>
        <w:rPr>
          <w:rFonts w:ascii="Calibri" w:hAnsi="Calibri" w:cs="Calibri"/>
          <w:sz w:val="28"/>
          <w:szCs w:val="28"/>
        </w:rPr>
        <w:t>white</w:t>
      </w:r>
      <w:r>
        <w:rPr>
          <w:rFonts w:ascii="Calibri" w:hAnsi="Calibri" w:cs="Calibri"/>
          <w:sz w:val="28"/>
          <w:szCs w:val="28"/>
        </w:rPr>
        <w:t>”</w:t>
      </w:r>
    </w:p>
    <w:p w14:paraId="27E1AEE8" w14:textId="57D93732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“</w:t>
      </w:r>
      <w:r>
        <w:rPr>
          <w:rFonts w:ascii="Calibri" w:hAnsi="Calibri" w:cs="Calibri" w:hint="eastAsia"/>
          <w:sz w:val="28"/>
          <w:szCs w:val="28"/>
        </w:rPr>
        <w:t>CB</w:t>
      </w:r>
      <w:r>
        <w:rPr>
          <w:rFonts w:ascii="Calibri" w:hAnsi="Calibri" w:cs="Calibri"/>
          <w:sz w:val="28"/>
          <w:szCs w:val="28"/>
        </w:rPr>
        <w:t>” or “</w:t>
      </w:r>
      <w:r>
        <w:rPr>
          <w:rFonts w:ascii="Calibri" w:hAnsi="Calibri" w:cs="Calibri"/>
          <w:sz w:val="28"/>
          <w:szCs w:val="28"/>
        </w:rPr>
        <w:t>cb</w:t>
      </w:r>
      <w:r>
        <w:rPr>
          <w:rFonts w:ascii="Calibri" w:hAnsi="Calibri" w:cs="Calibri"/>
          <w:sz w:val="28"/>
          <w:szCs w:val="28"/>
        </w:rPr>
        <w:t>”</w:t>
      </w:r>
      <w:r>
        <w:rPr>
          <w:rFonts w:ascii="Calibri" w:hAnsi="Calibri" w:cs="Calibri"/>
          <w:sz w:val="28"/>
          <w:szCs w:val="28"/>
        </w:rPr>
        <w:t xml:space="preserve"> for Cyan-Blue</w:t>
      </w:r>
    </w:p>
    <w:p w14:paraId="1D4CBB3B" w14:textId="46A5CE10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“</w:t>
      </w:r>
      <w:r>
        <w:rPr>
          <w:rFonts w:ascii="Calibri" w:hAnsi="Calibri" w:cs="Calibri" w:hint="eastAsia"/>
          <w:sz w:val="28"/>
          <w:szCs w:val="28"/>
        </w:rPr>
        <w:t>YELLOW</w:t>
      </w:r>
      <w:r>
        <w:rPr>
          <w:rFonts w:ascii="Calibri" w:hAnsi="Calibri" w:cs="Calibri"/>
          <w:sz w:val="28"/>
          <w:szCs w:val="28"/>
        </w:rPr>
        <w:t>” or “</w:t>
      </w:r>
      <w:r>
        <w:rPr>
          <w:rFonts w:ascii="Calibri" w:hAnsi="Calibri" w:cs="Calibri"/>
          <w:sz w:val="28"/>
          <w:szCs w:val="28"/>
        </w:rPr>
        <w:t>yellow</w:t>
      </w:r>
      <w:r>
        <w:rPr>
          <w:rFonts w:ascii="Calibri" w:hAnsi="Calibri" w:cs="Calibri"/>
          <w:sz w:val="28"/>
          <w:szCs w:val="28"/>
        </w:rPr>
        <w:t>”</w:t>
      </w:r>
    </w:p>
    <w:p w14:paraId="5B39E55E" w14:textId="40CF8FFD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color w:val="8064A2" w:themeColor="accent4"/>
          <w:sz w:val="24"/>
          <w:szCs w:val="28"/>
        </w:rPr>
      </w:pPr>
      <w:r>
        <w:rPr>
          <w:rFonts w:ascii="Calibri" w:hAnsi="Calibri" w:cs="Calibri"/>
          <w:sz w:val="28"/>
          <w:szCs w:val="28"/>
        </w:rPr>
        <w:t>“</w:t>
      </w:r>
      <w:r>
        <w:rPr>
          <w:rFonts w:ascii="Calibri" w:hAnsi="Calibri" w:cs="Calibri" w:hint="eastAsia"/>
          <w:sz w:val="28"/>
          <w:szCs w:val="28"/>
        </w:rPr>
        <w:t>PURPLE</w:t>
      </w:r>
      <w:r>
        <w:rPr>
          <w:rFonts w:ascii="Calibri" w:hAnsi="Calibri" w:cs="Calibri"/>
          <w:sz w:val="28"/>
          <w:szCs w:val="28"/>
        </w:rPr>
        <w:t>” or “</w:t>
      </w:r>
      <w:r>
        <w:rPr>
          <w:rFonts w:ascii="Calibri" w:hAnsi="Calibri" w:cs="Calibri"/>
          <w:sz w:val="28"/>
          <w:szCs w:val="28"/>
        </w:rPr>
        <w:t>purple</w:t>
      </w:r>
      <w:r>
        <w:rPr>
          <w:rFonts w:ascii="Calibri" w:hAnsi="Calibri" w:cs="Calibri"/>
          <w:sz w:val="28"/>
          <w:szCs w:val="28"/>
        </w:rPr>
        <w:t>”</w:t>
      </w:r>
      <w:r>
        <w:rPr>
          <w:rFonts w:ascii="Calibri" w:hAnsi="Calibri" w:cs="Calibri" w:hint="eastAsia"/>
          <w:sz w:val="28"/>
          <w:szCs w:val="28"/>
        </w:rPr>
        <w:br/>
      </w:r>
    </w:p>
    <w:p w14:paraId="75D3BE9D" w14:textId="799362D7" w:rsidR="002871B1" w:rsidRDefault="002871B1" w:rsidP="00280EA1">
      <w:pPr>
        <w:pStyle w:val="ae"/>
        <w:spacing w:after="0" w:line="240" w:lineRule="auto"/>
        <w:ind w:left="905"/>
        <w:rPr>
          <w:rFonts w:ascii="Calibri" w:hAnsi="Calibri" w:cs="Calibri"/>
          <w:color w:val="8064A2" w:themeColor="accent4"/>
          <w:sz w:val="24"/>
          <w:szCs w:val="28"/>
        </w:rPr>
      </w:pPr>
      <w:r>
        <w:rPr>
          <w:rFonts w:ascii="Calibri" w:hAnsi="Calibri" w:cs="Calibri" w:hint="eastAsia"/>
          <w:color w:val="8064A2" w:themeColor="accent4"/>
          <w:sz w:val="24"/>
          <w:szCs w:val="28"/>
        </w:rPr>
        <w:t>E</w:t>
      </w:r>
      <w:r>
        <w:rPr>
          <w:rFonts w:ascii="Calibri" w:hAnsi="Calibri" w:cs="Calibri"/>
          <w:color w:val="8064A2" w:themeColor="accent4"/>
          <w:sz w:val="24"/>
          <w:szCs w:val="28"/>
        </w:rPr>
        <w:t>xample:</w:t>
      </w:r>
    </w:p>
    <w:p w14:paraId="0A46AC5F" w14:textId="08DBD212" w:rsidR="00280EA1" w:rsidRPr="00B86E48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 w:rsidRPr="00CA5216">
        <w:rPr>
          <w:rFonts w:ascii="Calibri" w:hAnsi="Calibri" w:cs="Calibri" w:hint="eastAsia"/>
          <w:color w:val="8064A2" w:themeColor="accent4"/>
          <w:sz w:val="24"/>
          <w:szCs w:val="28"/>
        </w:rPr>
        <w:t>&gt;</w:t>
      </w:r>
      <w:r w:rsidRPr="00B86E48">
        <w:t xml:space="preserve"> </w:t>
      </w:r>
      <w:r w:rsidR="002871B1" w:rsidRPr="002871B1">
        <w:rPr>
          <w:rFonts w:ascii="Calibri" w:hAnsi="Calibri" w:cs="Calibri"/>
          <w:color w:val="8064A2" w:themeColor="accent4"/>
          <w:sz w:val="24"/>
          <w:szCs w:val="28"/>
        </w:rPr>
        <w:t>FEC_XPOS_LED_ConsoleTester</w:t>
      </w:r>
      <w:r w:rsidRPr="00B86E48">
        <w:rPr>
          <w:rFonts w:ascii="Calibri" w:hAnsi="Calibri" w:cs="Calibri"/>
          <w:color w:val="8064A2" w:themeColor="accent4"/>
          <w:sz w:val="24"/>
          <w:szCs w:val="28"/>
        </w:rPr>
        <w:t>.exe</w:t>
      </w:r>
      <w:r w:rsidRPr="00CA5216">
        <w:rPr>
          <w:rFonts w:ascii="Calibri" w:hAnsi="Calibri" w:cs="Calibri" w:hint="eastAsia"/>
          <w:color w:val="8064A2" w:themeColor="accent4"/>
          <w:sz w:val="24"/>
          <w:szCs w:val="28"/>
        </w:rPr>
        <w:t xml:space="preserve"> </w:t>
      </w:r>
      <w:r w:rsidR="002871B1">
        <w:rPr>
          <w:rFonts w:ascii="Calibri" w:hAnsi="Calibri" w:cs="Calibri"/>
          <w:color w:val="8064A2" w:themeColor="accent4"/>
          <w:sz w:val="24"/>
          <w:szCs w:val="28"/>
        </w:rPr>
        <w:t>RED</w:t>
      </w:r>
    </w:p>
    <w:p w14:paraId="544F64B8" w14:textId="12E794DC" w:rsidR="00280EA1" w:rsidRDefault="00280EA1" w:rsidP="00280EA1">
      <w:pPr>
        <w:pStyle w:val="ae"/>
        <w:spacing w:after="0" w:line="240" w:lineRule="auto"/>
        <w:ind w:left="905"/>
        <w:rPr>
          <w:rFonts w:ascii="Calibri" w:hAnsi="Calibri" w:cs="Calibri"/>
          <w:sz w:val="28"/>
          <w:szCs w:val="28"/>
        </w:rPr>
      </w:pPr>
      <w:r w:rsidRPr="00CA5216">
        <w:rPr>
          <w:rFonts w:ascii="Calibri" w:hAnsi="Calibri" w:cs="Calibri" w:hint="eastAsia"/>
          <w:color w:val="8064A2" w:themeColor="accent4"/>
          <w:sz w:val="24"/>
          <w:szCs w:val="28"/>
        </w:rPr>
        <w:t>&gt;</w:t>
      </w:r>
      <w:r w:rsidRPr="00B86E48">
        <w:t xml:space="preserve"> </w:t>
      </w:r>
      <w:r w:rsidR="002871B1" w:rsidRPr="002871B1">
        <w:rPr>
          <w:rFonts w:ascii="Calibri" w:hAnsi="Calibri" w:cs="Calibri"/>
          <w:color w:val="8064A2" w:themeColor="accent4"/>
          <w:sz w:val="24"/>
          <w:szCs w:val="28"/>
        </w:rPr>
        <w:t>FEC_XPOS_LED_ConsoleTester</w:t>
      </w:r>
      <w:r w:rsidRPr="00B86E48">
        <w:rPr>
          <w:rFonts w:ascii="Calibri" w:hAnsi="Calibri" w:cs="Calibri"/>
          <w:color w:val="8064A2" w:themeColor="accent4"/>
          <w:sz w:val="24"/>
          <w:szCs w:val="28"/>
        </w:rPr>
        <w:t>.exe</w:t>
      </w:r>
      <w:r w:rsidRPr="00CA5216">
        <w:rPr>
          <w:rFonts w:ascii="Calibri" w:hAnsi="Calibri" w:cs="Calibri" w:hint="eastAsia"/>
          <w:color w:val="8064A2" w:themeColor="accent4"/>
          <w:sz w:val="24"/>
          <w:szCs w:val="28"/>
        </w:rPr>
        <w:t xml:space="preserve"> </w:t>
      </w:r>
      <w:r w:rsidR="002871B1">
        <w:rPr>
          <w:rFonts w:ascii="Calibri" w:hAnsi="Calibri" w:cs="Calibri"/>
          <w:color w:val="8064A2" w:themeColor="accent4"/>
          <w:sz w:val="24"/>
          <w:szCs w:val="28"/>
        </w:rPr>
        <w:t>off</w:t>
      </w:r>
    </w:p>
    <w:p w14:paraId="1D7F9499" w14:textId="77777777" w:rsidR="00CE7A60" w:rsidRPr="00280EA1" w:rsidRDefault="00CE7A60">
      <w:pPr>
        <w:spacing w:after="0" w:line="240" w:lineRule="auto"/>
        <w:rPr>
          <w:rFonts w:ascii="Arial" w:hAnsi="Arial" w:cs="Arial"/>
          <w:sz w:val="36"/>
          <w:szCs w:val="36"/>
        </w:rPr>
      </w:pPr>
    </w:p>
    <w:sectPr w:rsidR="00CE7A60" w:rsidRPr="00280EA1" w:rsidSect="00EF6C43">
      <w:headerReference w:type="default" r:id="rId13"/>
      <w:footerReference w:type="default" r:id="rId14"/>
      <w:pgSz w:w="11906" w:h="16838"/>
      <w:pgMar w:top="1134" w:right="1134" w:bottom="1134" w:left="1134" w:header="851" w:footer="992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336FD" w14:textId="77777777" w:rsidR="00D21CCC" w:rsidRDefault="00D21CCC" w:rsidP="00EF6C43">
      <w:pPr>
        <w:spacing w:after="0" w:line="240" w:lineRule="auto"/>
      </w:pPr>
      <w:r>
        <w:separator/>
      </w:r>
    </w:p>
  </w:endnote>
  <w:endnote w:type="continuationSeparator" w:id="0">
    <w:p w14:paraId="7EAC8CF9" w14:textId="77777777" w:rsidR="00D21CCC" w:rsidRDefault="00D21CCC" w:rsidP="00EF6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61Fo00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623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WenQuanYi Micro Hei">
    <w:altName w:val="Cambria"/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99D12" w14:textId="77777777" w:rsidR="001E3113" w:rsidRDefault="001E3113">
    <w:pPr>
      <w:pStyle w:val="ab"/>
      <w:jc w:val="right"/>
      <w:rPr>
        <w:rStyle w:val="a4"/>
      </w:rPr>
    </w:pPr>
    <w:r>
      <w:rPr>
        <w:rStyle w:val="a4"/>
      </w:rPr>
      <w:fldChar w:fldCharType="begin"/>
    </w:r>
    <w:r>
      <w:instrText>PAGE</w:instrText>
    </w:r>
    <w:r>
      <w:fldChar w:fldCharType="separate"/>
    </w:r>
    <w:r>
      <w:rPr>
        <w:noProof/>
      </w:rPr>
      <w:t>12</w:t>
    </w:r>
    <w: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instrText>NUMPAGES</w:instrText>
    </w:r>
    <w:r>
      <w:fldChar w:fldCharType="separate"/>
    </w:r>
    <w:r>
      <w:rPr>
        <w:noProof/>
      </w:rP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E5E84" w14:textId="77777777" w:rsidR="00D21CCC" w:rsidRDefault="00D21CCC" w:rsidP="00EF6C43">
      <w:pPr>
        <w:spacing w:after="0" w:line="240" w:lineRule="auto"/>
      </w:pPr>
      <w:r>
        <w:separator/>
      </w:r>
    </w:p>
  </w:footnote>
  <w:footnote w:type="continuationSeparator" w:id="0">
    <w:p w14:paraId="7FDB633A" w14:textId="77777777" w:rsidR="00D21CCC" w:rsidRDefault="00D21CCC" w:rsidP="00EF6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3B431" w14:textId="77777777" w:rsidR="001E3113" w:rsidRDefault="001E3113">
    <w:pPr>
      <w:pStyle w:val="aa"/>
    </w:pPr>
    <w:r>
      <w:rPr>
        <w:noProof/>
      </w:rPr>
      <w:drawing>
        <wp:inline distT="0" distB="0" distL="0" distR="0" wp14:anchorId="3BF330CA" wp14:editId="7BA37C30">
          <wp:extent cx="2859405" cy="368300"/>
          <wp:effectExtent l="0" t="0" r="0" b="0"/>
          <wp:docPr id="64" name="Picture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59405" cy="368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81AF9"/>
    <w:multiLevelType w:val="hybridMultilevel"/>
    <w:tmpl w:val="0E1820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44CCE"/>
    <w:multiLevelType w:val="hybridMultilevel"/>
    <w:tmpl w:val="6D4C7940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" w15:restartNumberingAfterBreak="0">
    <w:nsid w:val="137F24EC"/>
    <w:multiLevelType w:val="hybridMultilevel"/>
    <w:tmpl w:val="8B0CC7D6"/>
    <w:lvl w:ilvl="0" w:tplc="51CC8E46">
      <w:start w:val="1"/>
      <w:numFmt w:val="bullet"/>
      <w:lvlText w:val=""/>
      <w:lvlJc w:val="left"/>
      <w:pPr>
        <w:ind w:left="785" w:hanging="360"/>
      </w:pPr>
      <w:rPr>
        <w:rFonts w:ascii="Wingdings" w:eastAsia="新細明體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3" w15:restartNumberingAfterBreak="0">
    <w:nsid w:val="14593C11"/>
    <w:multiLevelType w:val="multilevel"/>
    <w:tmpl w:val="4D3EBC8E"/>
    <w:lvl w:ilvl="0">
      <w:start w:val="1"/>
      <w:numFmt w:val="bullet"/>
      <w:lvlText w:val=""/>
      <w:lvlJc w:val="left"/>
      <w:pPr>
        <w:ind w:left="850" w:hanging="425"/>
      </w:pPr>
      <w:rPr>
        <w:rFonts w:ascii="Wingdings" w:hAnsi="Wingdings" w:hint="default"/>
        <w:color w:val="00000A"/>
      </w:rPr>
    </w:lvl>
    <w:lvl w:ilvl="1">
      <w:start w:val="1"/>
      <w:numFmt w:val="decimal"/>
      <w:lvlText w:val="%1.%2."/>
      <w:lvlJc w:val="left"/>
      <w:pPr>
        <w:ind w:left="992" w:hanging="567"/>
      </w:pPr>
    </w:lvl>
    <w:lvl w:ilvl="2">
      <w:start w:val="1"/>
      <w:numFmt w:val="decimal"/>
      <w:lvlText w:val="%1.%2.%3."/>
      <w:lvlJc w:val="left"/>
      <w:pPr>
        <w:ind w:left="1134" w:hanging="709"/>
      </w:pPr>
    </w:lvl>
    <w:lvl w:ilvl="3">
      <w:start w:val="1"/>
      <w:numFmt w:val="decimal"/>
      <w:lvlText w:val="%1.%2.%3.%4."/>
      <w:lvlJc w:val="left"/>
      <w:pPr>
        <w:ind w:left="1276" w:hanging="851"/>
      </w:pPr>
    </w:lvl>
    <w:lvl w:ilvl="4">
      <w:start w:val="1"/>
      <w:numFmt w:val="decimal"/>
      <w:lvlText w:val="%1.%2.%3.%4.%5."/>
      <w:lvlJc w:val="left"/>
      <w:pPr>
        <w:ind w:left="1417" w:hanging="992"/>
      </w:pPr>
    </w:lvl>
    <w:lvl w:ilvl="5">
      <w:start w:val="1"/>
      <w:numFmt w:val="decimal"/>
      <w:lvlText w:val="%1.%2.%3.%4.%5.%6."/>
      <w:lvlJc w:val="left"/>
      <w:pPr>
        <w:ind w:left="1559" w:hanging="1134"/>
      </w:pPr>
    </w:lvl>
    <w:lvl w:ilvl="6">
      <w:start w:val="1"/>
      <w:numFmt w:val="decimal"/>
      <w:lvlText w:val="%1.%2.%3.%4.%5.%6.%7."/>
      <w:lvlJc w:val="left"/>
      <w:pPr>
        <w:ind w:left="1701" w:hanging="1276"/>
      </w:pPr>
    </w:lvl>
    <w:lvl w:ilvl="7">
      <w:start w:val="1"/>
      <w:numFmt w:val="decimal"/>
      <w:lvlText w:val="%1.%2.%3.%4.%5.%6.%7.%8."/>
      <w:lvlJc w:val="left"/>
      <w:pPr>
        <w:ind w:left="1843" w:hanging="1418"/>
      </w:pPr>
    </w:lvl>
    <w:lvl w:ilvl="8">
      <w:start w:val="1"/>
      <w:numFmt w:val="decimal"/>
      <w:lvlText w:val="%1.%2.%3.%4.%5.%6.%7.%8.%9."/>
      <w:lvlJc w:val="left"/>
      <w:pPr>
        <w:ind w:left="1984" w:hanging="1559"/>
      </w:pPr>
    </w:lvl>
  </w:abstractNum>
  <w:abstractNum w:abstractNumId="4" w15:restartNumberingAfterBreak="0">
    <w:nsid w:val="177B6C5E"/>
    <w:multiLevelType w:val="hybridMultilevel"/>
    <w:tmpl w:val="B8307A28"/>
    <w:lvl w:ilvl="0" w:tplc="D9726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7F702AC"/>
    <w:multiLevelType w:val="hybridMultilevel"/>
    <w:tmpl w:val="6C56A5D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E4D2FEB"/>
    <w:multiLevelType w:val="hybridMultilevel"/>
    <w:tmpl w:val="0EB6D062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7" w15:restartNumberingAfterBreak="0">
    <w:nsid w:val="1FF00301"/>
    <w:multiLevelType w:val="hybridMultilevel"/>
    <w:tmpl w:val="B486101A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8" w15:restartNumberingAfterBreak="0">
    <w:nsid w:val="246E3D41"/>
    <w:multiLevelType w:val="hybridMultilevel"/>
    <w:tmpl w:val="07EC467E"/>
    <w:lvl w:ilvl="0" w:tplc="27C042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26D90A17"/>
    <w:multiLevelType w:val="hybridMultilevel"/>
    <w:tmpl w:val="AAD642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EF66181"/>
    <w:multiLevelType w:val="multilevel"/>
    <w:tmpl w:val="C046DC5C"/>
    <w:lvl w:ilvl="0">
      <w:start w:val="1"/>
      <w:numFmt w:val="bullet"/>
      <w:lvlText w:val=""/>
      <w:lvlJc w:val="left"/>
      <w:pPr>
        <w:ind w:left="850" w:hanging="425"/>
      </w:pPr>
      <w:rPr>
        <w:rFonts w:ascii="Wingdings" w:hAnsi="Wingdings" w:hint="default"/>
        <w:color w:val="00000A"/>
      </w:rPr>
    </w:lvl>
    <w:lvl w:ilvl="1">
      <w:start w:val="1"/>
      <w:numFmt w:val="bullet"/>
      <w:lvlText w:val=""/>
      <w:lvlJc w:val="left"/>
      <w:pPr>
        <w:ind w:left="992" w:hanging="56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134" w:hanging="709"/>
      </w:pPr>
    </w:lvl>
    <w:lvl w:ilvl="3">
      <w:start w:val="1"/>
      <w:numFmt w:val="decimal"/>
      <w:lvlText w:val="%1.%2.%3.%4."/>
      <w:lvlJc w:val="left"/>
      <w:pPr>
        <w:ind w:left="1276" w:hanging="851"/>
      </w:pPr>
    </w:lvl>
    <w:lvl w:ilvl="4">
      <w:start w:val="1"/>
      <w:numFmt w:val="decimal"/>
      <w:lvlText w:val="%1.%2.%3.%4.%5."/>
      <w:lvlJc w:val="left"/>
      <w:pPr>
        <w:ind w:left="1417" w:hanging="992"/>
      </w:pPr>
    </w:lvl>
    <w:lvl w:ilvl="5">
      <w:start w:val="1"/>
      <w:numFmt w:val="decimal"/>
      <w:lvlText w:val="%1.%2.%3.%4.%5.%6."/>
      <w:lvlJc w:val="left"/>
      <w:pPr>
        <w:ind w:left="1559" w:hanging="1134"/>
      </w:pPr>
    </w:lvl>
    <w:lvl w:ilvl="6">
      <w:start w:val="1"/>
      <w:numFmt w:val="decimal"/>
      <w:lvlText w:val="%1.%2.%3.%4.%5.%6.%7."/>
      <w:lvlJc w:val="left"/>
      <w:pPr>
        <w:ind w:left="1701" w:hanging="1276"/>
      </w:pPr>
    </w:lvl>
    <w:lvl w:ilvl="7">
      <w:start w:val="1"/>
      <w:numFmt w:val="decimal"/>
      <w:lvlText w:val="%1.%2.%3.%4.%5.%6.%7.%8."/>
      <w:lvlJc w:val="left"/>
      <w:pPr>
        <w:ind w:left="1843" w:hanging="1418"/>
      </w:pPr>
    </w:lvl>
    <w:lvl w:ilvl="8">
      <w:start w:val="1"/>
      <w:numFmt w:val="decimal"/>
      <w:lvlText w:val="%1.%2.%3.%4.%5.%6.%7.%8.%9."/>
      <w:lvlJc w:val="left"/>
      <w:pPr>
        <w:ind w:left="1984" w:hanging="1559"/>
      </w:pPr>
    </w:lvl>
  </w:abstractNum>
  <w:abstractNum w:abstractNumId="11" w15:restartNumberingAfterBreak="0">
    <w:nsid w:val="30904AB9"/>
    <w:multiLevelType w:val="multilevel"/>
    <w:tmpl w:val="E016527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32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80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28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76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24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72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20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680" w:hanging="480"/>
      </w:pPr>
      <w:rPr>
        <w:rFonts w:ascii="Wingdings" w:hAnsi="Wingdings" w:cs="Wingdings" w:hint="default"/>
      </w:rPr>
    </w:lvl>
  </w:abstractNum>
  <w:abstractNum w:abstractNumId="12" w15:restartNumberingAfterBreak="0">
    <w:nsid w:val="37BE3C36"/>
    <w:multiLevelType w:val="hybridMultilevel"/>
    <w:tmpl w:val="FD9E390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42795002"/>
    <w:multiLevelType w:val="multilevel"/>
    <w:tmpl w:val="5C687E64"/>
    <w:lvl w:ilvl="0">
      <w:start w:val="1"/>
      <w:numFmt w:val="bullet"/>
      <w:lvlText w:val=""/>
      <w:lvlJc w:val="left"/>
      <w:pPr>
        <w:ind w:left="850" w:hanging="425"/>
      </w:pPr>
      <w:rPr>
        <w:rFonts w:ascii="Wingdings" w:hAnsi="Wingdings" w:hint="default"/>
        <w:color w:val="00000A"/>
      </w:rPr>
    </w:lvl>
    <w:lvl w:ilvl="1">
      <w:start w:val="1"/>
      <w:numFmt w:val="bullet"/>
      <w:lvlText w:val=""/>
      <w:lvlJc w:val="left"/>
      <w:pPr>
        <w:ind w:left="992" w:hanging="56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134" w:hanging="709"/>
      </w:pPr>
    </w:lvl>
    <w:lvl w:ilvl="3">
      <w:start w:val="1"/>
      <w:numFmt w:val="bullet"/>
      <w:lvlText w:val=""/>
      <w:lvlJc w:val="left"/>
      <w:pPr>
        <w:ind w:left="1276" w:hanging="851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417" w:hanging="992"/>
      </w:pPr>
    </w:lvl>
    <w:lvl w:ilvl="5">
      <w:start w:val="1"/>
      <w:numFmt w:val="decimal"/>
      <w:lvlText w:val="%1.%2.%3.%4.%5.%6."/>
      <w:lvlJc w:val="left"/>
      <w:pPr>
        <w:ind w:left="1559" w:hanging="1134"/>
      </w:pPr>
    </w:lvl>
    <w:lvl w:ilvl="6">
      <w:start w:val="1"/>
      <w:numFmt w:val="decimal"/>
      <w:lvlText w:val="%1.%2.%3.%4.%5.%6.%7."/>
      <w:lvlJc w:val="left"/>
      <w:pPr>
        <w:ind w:left="1701" w:hanging="1276"/>
      </w:pPr>
    </w:lvl>
    <w:lvl w:ilvl="7">
      <w:start w:val="1"/>
      <w:numFmt w:val="decimal"/>
      <w:lvlText w:val="%1.%2.%3.%4.%5.%6.%7.%8."/>
      <w:lvlJc w:val="left"/>
      <w:pPr>
        <w:ind w:left="1843" w:hanging="1418"/>
      </w:pPr>
    </w:lvl>
    <w:lvl w:ilvl="8">
      <w:start w:val="1"/>
      <w:numFmt w:val="decimal"/>
      <w:lvlText w:val="%1.%2.%3.%4.%5.%6.%7.%8.%9."/>
      <w:lvlJc w:val="left"/>
      <w:pPr>
        <w:ind w:left="1984" w:hanging="1559"/>
      </w:pPr>
    </w:lvl>
  </w:abstractNum>
  <w:abstractNum w:abstractNumId="14" w15:restartNumberingAfterBreak="0">
    <w:nsid w:val="47B95993"/>
    <w:multiLevelType w:val="hybridMultilevel"/>
    <w:tmpl w:val="36C6A5C4"/>
    <w:lvl w:ilvl="0" w:tplc="9BD0F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8BE5A98"/>
    <w:multiLevelType w:val="hybridMultilevel"/>
    <w:tmpl w:val="9CAE58F2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6" w15:restartNumberingAfterBreak="0">
    <w:nsid w:val="4B523D65"/>
    <w:multiLevelType w:val="hybridMultilevel"/>
    <w:tmpl w:val="1A78BA4C"/>
    <w:lvl w:ilvl="0" w:tplc="04090001">
      <w:start w:val="1"/>
      <w:numFmt w:val="bullet"/>
      <w:lvlText w:val=""/>
      <w:lvlJc w:val="left"/>
      <w:pPr>
        <w:ind w:left="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7" w15:restartNumberingAfterBreak="0">
    <w:nsid w:val="4CE82520"/>
    <w:multiLevelType w:val="multilevel"/>
    <w:tmpl w:val="DA9050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E1D6B71"/>
    <w:multiLevelType w:val="hybridMultilevel"/>
    <w:tmpl w:val="2BE69B68"/>
    <w:lvl w:ilvl="0" w:tplc="7EDA06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1BE3C05"/>
    <w:multiLevelType w:val="hybridMultilevel"/>
    <w:tmpl w:val="C9486E3C"/>
    <w:lvl w:ilvl="0" w:tplc="27C042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0" w15:restartNumberingAfterBreak="0">
    <w:nsid w:val="599E3B45"/>
    <w:multiLevelType w:val="hybridMultilevel"/>
    <w:tmpl w:val="EB7218C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1" w15:restartNumberingAfterBreak="0">
    <w:nsid w:val="60F97CB8"/>
    <w:multiLevelType w:val="hybridMultilevel"/>
    <w:tmpl w:val="ED989592"/>
    <w:lvl w:ilvl="0" w:tplc="04090001">
      <w:start w:val="1"/>
      <w:numFmt w:val="bullet"/>
      <w:lvlText w:val=""/>
      <w:lvlJc w:val="left"/>
      <w:pPr>
        <w:ind w:left="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22" w15:restartNumberingAfterBreak="0">
    <w:nsid w:val="63783B40"/>
    <w:multiLevelType w:val="hybridMultilevel"/>
    <w:tmpl w:val="8DBA95D2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3" w15:restartNumberingAfterBreak="0">
    <w:nsid w:val="6BC40F25"/>
    <w:multiLevelType w:val="hybridMultilevel"/>
    <w:tmpl w:val="1B562448"/>
    <w:lvl w:ilvl="0" w:tplc="13700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0234662"/>
    <w:multiLevelType w:val="hybridMultilevel"/>
    <w:tmpl w:val="DFC055CA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5" w15:restartNumberingAfterBreak="0">
    <w:nsid w:val="7236530A"/>
    <w:multiLevelType w:val="hybridMultilevel"/>
    <w:tmpl w:val="E96A05A0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6" w15:restartNumberingAfterBreak="0">
    <w:nsid w:val="728F31C4"/>
    <w:multiLevelType w:val="hybridMultilevel"/>
    <w:tmpl w:val="F476D7BE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7" w15:restartNumberingAfterBreak="0">
    <w:nsid w:val="72921497"/>
    <w:multiLevelType w:val="hybridMultilevel"/>
    <w:tmpl w:val="2E12DDDE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8" w15:restartNumberingAfterBreak="0">
    <w:nsid w:val="74BF1B91"/>
    <w:multiLevelType w:val="multilevel"/>
    <w:tmpl w:val="F19E0594"/>
    <w:lvl w:ilvl="0">
      <w:start w:val="1"/>
      <w:numFmt w:val="decimal"/>
      <w:lvlText w:val="%1."/>
      <w:lvlJc w:val="left"/>
      <w:pPr>
        <w:ind w:left="425" w:hanging="425"/>
      </w:pPr>
      <w:rPr>
        <w:color w:val="00000A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BA23941"/>
    <w:multiLevelType w:val="multilevel"/>
    <w:tmpl w:val="7C121D58"/>
    <w:lvl w:ilvl="0">
      <w:start w:val="1"/>
      <w:numFmt w:val="bullet"/>
      <w:lvlText w:val=""/>
      <w:lvlJc w:val="left"/>
      <w:pPr>
        <w:ind w:left="850" w:hanging="425"/>
      </w:pPr>
      <w:rPr>
        <w:rFonts w:ascii="Wingdings" w:hAnsi="Wingdings" w:hint="default"/>
        <w:color w:val="00000A"/>
      </w:rPr>
    </w:lvl>
    <w:lvl w:ilvl="1">
      <w:start w:val="1"/>
      <w:numFmt w:val="bullet"/>
      <w:lvlText w:val=""/>
      <w:lvlJc w:val="left"/>
      <w:pPr>
        <w:ind w:left="992" w:hanging="56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134" w:hanging="709"/>
      </w:pPr>
    </w:lvl>
    <w:lvl w:ilvl="3">
      <w:start w:val="1"/>
      <w:numFmt w:val="decimal"/>
      <w:lvlText w:val="%1.%2.%3.%4."/>
      <w:lvlJc w:val="left"/>
      <w:pPr>
        <w:ind w:left="1276" w:hanging="851"/>
      </w:pPr>
    </w:lvl>
    <w:lvl w:ilvl="4">
      <w:start w:val="1"/>
      <w:numFmt w:val="decimal"/>
      <w:lvlText w:val="%1.%2.%3.%4.%5."/>
      <w:lvlJc w:val="left"/>
      <w:pPr>
        <w:ind w:left="1417" w:hanging="992"/>
      </w:pPr>
    </w:lvl>
    <w:lvl w:ilvl="5">
      <w:start w:val="1"/>
      <w:numFmt w:val="decimal"/>
      <w:lvlText w:val="%1.%2.%3.%4.%5.%6."/>
      <w:lvlJc w:val="left"/>
      <w:pPr>
        <w:ind w:left="1559" w:hanging="1134"/>
      </w:pPr>
    </w:lvl>
    <w:lvl w:ilvl="6">
      <w:start w:val="1"/>
      <w:numFmt w:val="decimal"/>
      <w:lvlText w:val="%1.%2.%3.%4.%5.%6.%7."/>
      <w:lvlJc w:val="left"/>
      <w:pPr>
        <w:ind w:left="1701" w:hanging="1276"/>
      </w:pPr>
    </w:lvl>
    <w:lvl w:ilvl="7">
      <w:start w:val="1"/>
      <w:numFmt w:val="decimal"/>
      <w:lvlText w:val="%1.%2.%3.%4.%5.%6.%7.%8."/>
      <w:lvlJc w:val="left"/>
      <w:pPr>
        <w:ind w:left="1843" w:hanging="1418"/>
      </w:pPr>
    </w:lvl>
    <w:lvl w:ilvl="8">
      <w:start w:val="1"/>
      <w:numFmt w:val="decimal"/>
      <w:lvlText w:val="%1.%2.%3.%4.%5.%6.%7.%8.%9."/>
      <w:lvlJc w:val="left"/>
      <w:pPr>
        <w:ind w:left="1984" w:hanging="1559"/>
      </w:pPr>
    </w:lvl>
  </w:abstractNum>
  <w:abstractNum w:abstractNumId="30" w15:restartNumberingAfterBreak="0">
    <w:nsid w:val="7FC57BDD"/>
    <w:multiLevelType w:val="hybridMultilevel"/>
    <w:tmpl w:val="694ACD22"/>
    <w:lvl w:ilvl="0" w:tplc="44803468">
      <w:start w:val="1"/>
      <w:numFmt w:val="bullet"/>
      <w:lvlText w:val=""/>
      <w:lvlJc w:val="left"/>
      <w:pPr>
        <w:ind w:left="905" w:hanging="48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17"/>
  </w:num>
  <w:num w:numId="4">
    <w:abstractNumId w:val="25"/>
  </w:num>
  <w:num w:numId="5">
    <w:abstractNumId w:val="22"/>
  </w:num>
  <w:num w:numId="6">
    <w:abstractNumId w:val="7"/>
  </w:num>
  <w:num w:numId="7">
    <w:abstractNumId w:val="27"/>
  </w:num>
  <w:num w:numId="8">
    <w:abstractNumId w:val="26"/>
  </w:num>
  <w:num w:numId="9">
    <w:abstractNumId w:val="15"/>
  </w:num>
  <w:num w:numId="10">
    <w:abstractNumId w:val="20"/>
  </w:num>
  <w:num w:numId="11">
    <w:abstractNumId w:val="8"/>
  </w:num>
  <w:num w:numId="12">
    <w:abstractNumId w:val="19"/>
  </w:num>
  <w:num w:numId="13">
    <w:abstractNumId w:val="9"/>
  </w:num>
  <w:num w:numId="14">
    <w:abstractNumId w:val="0"/>
  </w:num>
  <w:num w:numId="15">
    <w:abstractNumId w:val="6"/>
  </w:num>
  <w:num w:numId="16">
    <w:abstractNumId w:val="12"/>
  </w:num>
  <w:num w:numId="17">
    <w:abstractNumId w:val="1"/>
  </w:num>
  <w:num w:numId="18">
    <w:abstractNumId w:val="30"/>
  </w:num>
  <w:num w:numId="19">
    <w:abstractNumId w:val="3"/>
  </w:num>
  <w:num w:numId="20">
    <w:abstractNumId w:val="10"/>
  </w:num>
  <w:num w:numId="21">
    <w:abstractNumId w:val="29"/>
  </w:num>
  <w:num w:numId="22">
    <w:abstractNumId w:val="13"/>
  </w:num>
  <w:num w:numId="23">
    <w:abstractNumId w:val="5"/>
  </w:num>
  <w:num w:numId="24">
    <w:abstractNumId w:val="24"/>
  </w:num>
  <w:num w:numId="25">
    <w:abstractNumId w:val="14"/>
  </w:num>
  <w:num w:numId="26">
    <w:abstractNumId w:val="21"/>
  </w:num>
  <w:num w:numId="27">
    <w:abstractNumId w:val="18"/>
  </w:num>
  <w:num w:numId="28">
    <w:abstractNumId w:val="2"/>
  </w:num>
  <w:num w:numId="29">
    <w:abstractNumId w:val="16"/>
  </w:num>
  <w:num w:numId="30">
    <w:abstractNumId w:val="4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43"/>
    <w:rsid w:val="000041A4"/>
    <w:rsid w:val="00005C93"/>
    <w:rsid w:val="00007C2C"/>
    <w:rsid w:val="00020989"/>
    <w:rsid w:val="00040DAF"/>
    <w:rsid w:val="00053979"/>
    <w:rsid w:val="00060BD7"/>
    <w:rsid w:val="000633B6"/>
    <w:rsid w:val="00066685"/>
    <w:rsid w:val="00070A11"/>
    <w:rsid w:val="000728F5"/>
    <w:rsid w:val="00094BAD"/>
    <w:rsid w:val="000950B6"/>
    <w:rsid w:val="000A23F0"/>
    <w:rsid w:val="000C050F"/>
    <w:rsid w:val="000C1368"/>
    <w:rsid w:val="000C4C01"/>
    <w:rsid w:val="000D1B6E"/>
    <w:rsid w:val="000F3ED3"/>
    <w:rsid w:val="000F4F5D"/>
    <w:rsid w:val="00100C01"/>
    <w:rsid w:val="001026F9"/>
    <w:rsid w:val="00103280"/>
    <w:rsid w:val="00103808"/>
    <w:rsid w:val="0011232E"/>
    <w:rsid w:val="00113465"/>
    <w:rsid w:val="00113D40"/>
    <w:rsid w:val="00121FCC"/>
    <w:rsid w:val="00131AB7"/>
    <w:rsid w:val="001348F7"/>
    <w:rsid w:val="00134932"/>
    <w:rsid w:val="001401C3"/>
    <w:rsid w:val="0015360A"/>
    <w:rsid w:val="00153E00"/>
    <w:rsid w:val="00160911"/>
    <w:rsid w:val="0016295F"/>
    <w:rsid w:val="001646EA"/>
    <w:rsid w:val="00165482"/>
    <w:rsid w:val="00175786"/>
    <w:rsid w:val="00181F68"/>
    <w:rsid w:val="00187819"/>
    <w:rsid w:val="001955C3"/>
    <w:rsid w:val="00195BB9"/>
    <w:rsid w:val="001A111E"/>
    <w:rsid w:val="001A6D7C"/>
    <w:rsid w:val="001A76E5"/>
    <w:rsid w:val="001C288B"/>
    <w:rsid w:val="001C4B1A"/>
    <w:rsid w:val="001D4696"/>
    <w:rsid w:val="001E2CB9"/>
    <w:rsid w:val="001E3113"/>
    <w:rsid w:val="001E37BF"/>
    <w:rsid w:val="001E4B1E"/>
    <w:rsid w:val="001E4DB9"/>
    <w:rsid w:val="001F2386"/>
    <w:rsid w:val="001F6BD2"/>
    <w:rsid w:val="001F77E1"/>
    <w:rsid w:val="0020643E"/>
    <w:rsid w:val="002155C7"/>
    <w:rsid w:val="0021607E"/>
    <w:rsid w:val="00216BC0"/>
    <w:rsid w:val="002173C5"/>
    <w:rsid w:val="00217D59"/>
    <w:rsid w:val="002247FE"/>
    <w:rsid w:val="00230893"/>
    <w:rsid w:val="00236D33"/>
    <w:rsid w:val="00242756"/>
    <w:rsid w:val="00242967"/>
    <w:rsid w:val="002545B9"/>
    <w:rsid w:val="00277C69"/>
    <w:rsid w:val="00280EA1"/>
    <w:rsid w:val="00282137"/>
    <w:rsid w:val="00285066"/>
    <w:rsid w:val="002871B1"/>
    <w:rsid w:val="00290840"/>
    <w:rsid w:val="00297D54"/>
    <w:rsid w:val="002A530B"/>
    <w:rsid w:val="002B23DD"/>
    <w:rsid w:val="002C0940"/>
    <w:rsid w:val="002C6F4C"/>
    <w:rsid w:val="002C7063"/>
    <w:rsid w:val="002D5839"/>
    <w:rsid w:val="002E0B16"/>
    <w:rsid w:val="002E0DD4"/>
    <w:rsid w:val="002E3470"/>
    <w:rsid w:val="002E62BA"/>
    <w:rsid w:val="002F7EA3"/>
    <w:rsid w:val="0030190F"/>
    <w:rsid w:val="00303704"/>
    <w:rsid w:val="00306E48"/>
    <w:rsid w:val="00312059"/>
    <w:rsid w:val="00314BC9"/>
    <w:rsid w:val="003168D5"/>
    <w:rsid w:val="00320853"/>
    <w:rsid w:val="003318E9"/>
    <w:rsid w:val="0033407F"/>
    <w:rsid w:val="00344FE7"/>
    <w:rsid w:val="00345A53"/>
    <w:rsid w:val="00351F3A"/>
    <w:rsid w:val="0035509D"/>
    <w:rsid w:val="00357E68"/>
    <w:rsid w:val="00366CCC"/>
    <w:rsid w:val="00367136"/>
    <w:rsid w:val="003765C2"/>
    <w:rsid w:val="00376D1E"/>
    <w:rsid w:val="00377255"/>
    <w:rsid w:val="00381FC0"/>
    <w:rsid w:val="00393ED5"/>
    <w:rsid w:val="00396184"/>
    <w:rsid w:val="003A3AF7"/>
    <w:rsid w:val="003B4516"/>
    <w:rsid w:val="003B4C4D"/>
    <w:rsid w:val="003C214B"/>
    <w:rsid w:val="003D381F"/>
    <w:rsid w:val="003D6BC4"/>
    <w:rsid w:val="003E40C7"/>
    <w:rsid w:val="003E6C22"/>
    <w:rsid w:val="003E7F24"/>
    <w:rsid w:val="003F1969"/>
    <w:rsid w:val="00404357"/>
    <w:rsid w:val="0040498D"/>
    <w:rsid w:val="00410E66"/>
    <w:rsid w:val="004156D2"/>
    <w:rsid w:val="004176D6"/>
    <w:rsid w:val="0042139E"/>
    <w:rsid w:val="004253DE"/>
    <w:rsid w:val="0042647D"/>
    <w:rsid w:val="00431F24"/>
    <w:rsid w:val="0043462F"/>
    <w:rsid w:val="00435C6A"/>
    <w:rsid w:val="00437741"/>
    <w:rsid w:val="0044078F"/>
    <w:rsid w:val="004515BB"/>
    <w:rsid w:val="004532A9"/>
    <w:rsid w:val="00455775"/>
    <w:rsid w:val="00456E3C"/>
    <w:rsid w:val="004600F1"/>
    <w:rsid w:val="00470EAE"/>
    <w:rsid w:val="00473DD0"/>
    <w:rsid w:val="00477F60"/>
    <w:rsid w:val="0048452C"/>
    <w:rsid w:val="004908EA"/>
    <w:rsid w:val="00492E53"/>
    <w:rsid w:val="00494501"/>
    <w:rsid w:val="00497781"/>
    <w:rsid w:val="0049782B"/>
    <w:rsid w:val="004A1009"/>
    <w:rsid w:val="004B1E62"/>
    <w:rsid w:val="004B3ECE"/>
    <w:rsid w:val="004B532B"/>
    <w:rsid w:val="004C0549"/>
    <w:rsid w:val="004D02FA"/>
    <w:rsid w:val="004E2FAB"/>
    <w:rsid w:val="004E34DE"/>
    <w:rsid w:val="004E3AA3"/>
    <w:rsid w:val="004E697D"/>
    <w:rsid w:val="004F6A71"/>
    <w:rsid w:val="00500854"/>
    <w:rsid w:val="005041B3"/>
    <w:rsid w:val="0051245D"/>
    <w:rsid w:val="00512618"/>
    <w:rsid w:val="005146EB"/>
    <w:rsid w:val="005147BA"/>
    <w:rsid w:val="00515F64"/>
    <w:rsid w:val="00522805"/>
    <w:rsid w:val="00527BEC"/>
    <w:rsid w:val="00533D84"/>
    <w:rsid w:val="0054377F"/>
    <w:rsid w:val="00543A99"/>
    <w:rsid w:val="00543C94"/>
    <w:rsid w:val="00545E01"/>
    <w:rsid w:val="00547115"/>
    <w:rsid w:val="00551C8F"/>
    <w:rsid w:val="00554C57"/>
    <w:rsid w:val="00555908"/>
    <w:rsid w:val="00566C29"/>
    <w:rsid w:val="005676F9"/>
    <w:rsid w:val="00575629"/>
    <w:rsid w:val="0058315A"/>
    <w:rsid w:val="005852E0"/>
    <w:rsid w:val="005866DF"/>
    <w:rsid w:val="005963F6"/>
    <w:rsid w:val="005965A2"/>
    <w:rsid w:val="00596F9B"/>
    <w:rsid w:val="005A6D9C"/>
    <w:rsid w:val="005B21F8"/>
    <w:rsid w:val="005B2277"/>
    <w:rsid w:val="005C5EE2"/>
    <w:rsid w:val="005D706A"/>
    <w:rsid w:val="00610C4C"/>
    <w:rsid w:val="00611015"/>
    <w:rsid w:val="00611382"/>
    <w:rsid w:val="00621BA2"/>
    <w:rsid w:val="0062293B"/>
    <w:rsid w:val="0063301A"/>
    <w:rsid w:val="00635F4F"/>
    <w:rsid w:val="00637461"/>
    <w:rsid w:val="00645909"/>
    <w:rsid w:val="006508E9"/>
    <w:rsid w:val="0066324C"/>
    <w:rsid w:val="00663DC6"/>
    <w:rsid w:val="00664686"/>
    <w:rsid w:val="00675286"/>
    <w:rsid w:val="006779BB"/>
    <w:rsid w:val="00686989"/>
    <w:rsid w:val="006930B9"/>
    <w:rsid w:val="006973AE"/>
    <w:rsid w:val="006A4A23"/>
    <w:rsid w:val="006A550A"/>
    <w:rsid w:val="006B1EB0"/>
    <w:rsid w:val="006B2EC8"/>
    <w:rsid w:val="006C300C"/>
    <w:rsid w:val="006C548B"/>
    <w:rsid w:val="006D0831"/>
    <w:rsid w:val="006E2A7E"/>
    <w:rsid w:val="006E2F51"/>
    <w:rsid w:val="006E7FF4"/>
    <w:rsid w:val="006F169F"/>
    <w:rsid w:val="00722D45"/>
    <w:rsid w:val="007250B1"/>
    <w:rsid w:val="00731FF4"/>
    <w:rsid w:val="007344FB"/>
    <w:rsid w:val="007354E9"/>
    <w:rsid w:val="00736B9E"/>
    <w:rsid w:val="007378AD"/>
    <w:rsid w:val="00744E5A"/>
    <w:rsid w:val="00751D76"/>
    <w:rsid w:val="0076643F"/>
    <w:rsid w:val="007665B7"/>
    <w:rsid w:val="00775DBE"/>
    <w:rsid w:val="00777BE6"/>
    <w:rsid w:val="007927B4"/>
    <w:rsid w:val="007959D7"/>
    <w:rsid w:val="00797B49"/>
    <w:rsid w:val="007A16EA"/>
    <w:rsid w:val="007A2EBE"/>
    <w:rsid w:val="007A5527"/>
    <w:rsid w:val="007A5CDD"/>
    <w:rsid w:val="007A60E8"/>
    <w:rsid w:val="007A6531"/>
    <w:rsid w:val="007B4267"/>
    <w:rsid w:val="007B447A"/>
    <w:rsid w:val="007B530A"/>
    <w:rsid w:val="007C4C08"/>
    <w:rsid w:val="007D6EBE"/>
    <w:rsid w:val="007E4C6D"/>
    <w:rsid w:val="007E5A38"/>
    <w:rsid w:val="007F0108"/>
    <w:rsid w:val="007F352E"/>
    <w:rsid w:val="007F695E"/>
    <w:rsid w:val="008164C2"/>
    <w:rsid w:val="008306EE"/>
    <w:rsid w:val="0083352F"/>
    <w:rsid w:val="00834C8D"/>
    <w:rsid w:val="008361F8"/>
    <w:rsid w:val="008446D2"/>
    <w:rsid w:val="00845217"/>
    <w:rsid w:val="00850303"/>
    <w:rsid w:val="00852092"/>
    <w:rsid w:val="00854647"/>
    <w:rsid w:val="00857D6C"/>
    <w:rsid w:val="00881E46"/>
    <w:rsid w:val="0089448A"/>
    <w:rsid w:val="00894D70"/>
    <w:rsid w:val="008A4055"/>
    <w:rsid w:val="008C112A"/>
    <w:rsid w:val="008C3FD9"/>
    <w:rsid w:val="008C45B8"/>
    <w:rsid w:val="008C7392"/>
    <w:rsid w:val="008D215F"/>
    <w:rsid w:val="008D4C80"/>
    <w:rsid w:val="008D5D56"/>
    <w:rsid w:val="008E1281"/>
    <w:rsid w:val="008E7364"/>
    <w:rsid w:val="008F3FF7"/>
    <w:rsid w:val="008F7A5B"/>
    <w:rsid w:val="008F7E41"/>
    <w:rsid w:val="00900EDD"/>
    <w:rsid w:val="00913C38"/>
    <w:rsid w:val="009172F5"/>
    <w:rsid w:val="009203A7"/>
    <w:rsid w:val="009329C1"/>
    <w:rsid w:val="0093466D"/>
    <w:rsid w:val="00935070"/>
    <w:rsid w:val="00935A6D"/>
    <w:rsid w:val="00941220"/>
    <w:rsid w:val="00943D42"/>
    <w:rsid w:val="009448AB"/>
    <w:rsid w:val="009462D4"/>
    <w:rsid w:val="00946AE0"/>
    <w:rsid w:val="00950766"/>
    <w:rsid w:val="00961ECD"/>
    <w:rsid w:val="00962410"/>
    <w:rsid w:val="00964CB7"/>
    <w:rsid w:val="0096609B"/>
    <w:rsid w:val="009711F3"/>
    <w:rsid w:val="00971A23"/>
    <w:rsid w:val="00973FA7"/>
    <w:rsid w:val="009930AA"/>
    <w:rsid w:val="0099716E"/>
    <w:rsid w:val="009A52C3"/>
    <w:rsid w:val="009B3955"/>
    <w:rsid w:val="009B40EE"/>
    <w:rsid w:val="009B7DC6"/>
    <w:rsid w:val="009C2E6D"/>
    <w:rsid w:val="009D0BDA"/>
    <w:rsid w:val="009E2B02"/>
    <w:rsid w:val="009F0135"/>
    <w:rsid w:val="009F16CD"/>
    <w:rsid w:val="00A0194A"/>
    <w:rsid w:val="00A02F73"/>
    <w:rsid w:val="00A15014"/>
    <w:rsid w:val="00A15D92"/>
    <w:rsid w:val="00A3157B"/>
    <w:rsid w:val="00A3594A"/>
    <w:rsid w:val="00A36EF7"/>
    <w:rsid w:val="00A45F6A"/>
    <w:rsid w:val="00A501D3"/>
    <w:rsid w:val="00A51EFF"/>
    <w:rsid w:val="00A552B5"/>
    <w:rsid w:val="00A67446"/>
    <w:rsid w:val="00A70E27"/>
    <w:rsid w:val="00A71155"/>
    <w:rsid w:val="00A73B67"/>
    <w:rsid w:val="00A754A3"/>
    <w:rsid w:val="00A75DFD"/>
    <w:rsid w:val="00A92FD3"/>
    <w:rsid w:val="00A9447D"/>
    <w:rsid w:val="00AA589B"/>
    <w:rsid w:val="00AA6905"/>
    <w:rsid w:val="00AE5C50"/>
    <w:rsid w:val="00AE6944"/>
    <w:rsid w:val="00AF7071"/>
    <w:rsid w:val="00B00BE5"/>
    <w:rsid w:val="00B15E1F"/>
    <w:rsid w:val="00B17147"/>
    <w:rsid w:val="00B24B74"/>
    <w:rsid w:val="00B27603"/>
    <w:rsid w:val="00B430E0"/>
    <w:rsid w:val="00B44B71"/>
    <w:rsid w:val="00B50F5D"/>
    <w:rsid w:val="00B54E35"/>
    <w:rsid w:val="00B63732"/>
    <w:rsid w:val="00B75893"/>
    <w:rsid w:val="00B86343"/>
    <w:rsid w:val="00B86E48"/>
    <w:rsid w:val="00B92799"/>
    <w:rsid w:val="00B955BB"/>
    <w:rsid w:val="00BB78CB"/>
    <w:rsid w:val="00BC408A"/>
    <w:rsid w:val="00BC651D"/>
    <w:rsid w:val="00BD1151"/>
    <w:rsid w:val="00BD74A7"/>
    <w:rsid w:val="00BE3213"/>
    <w:rsid w:val="00BE5B99"/>
    <w:rsid w:val="00BF14D9"/>
    <w:rsid w:val="00BF2006"/>
    <w:rsid w:val="00C0350D"/>
    <w:rsid w:val="00C064E7"/>
    <w:rsid w:val="00C1038C"/>
    <w:rsid w:val="00C16BFB"/>
    <w:rsid w:val="00C21107"/>
    <w:rsid w:val="00C279FC"/>
    <w:rsid w:val="00C365E8"/>
    <w:rsid w:val="00C406AB"/>
    <w:rsid w:val="00C50F2C"/>
    <w:rsid w:val="00C51081"/>
    <w:rsid w:val="00C5318D"/>
    <w:rsid w:val="00C61E1E"/>
    <w:rsid w:val="00C66B85"/>
    <w:rsid w:val="00C7287D"/>
    <w:rsid w:val="00C73B3E"/>
    <w:rsid w:val="00C765A1"/>
    <w:rsid w:val="00C80ED7"/>
    <w:rsid w:val="00C85E4C"/>
    <w:rsid w:val="00C87FC3"/>
    <w:rsid w:val="00CA25C1"/>
    <w:rsid w:val="00CA5216"/>
    <w:rsid w:val="00CC2316"/>
    <w:rsid w:val="00CD569A"/>
    <w:rsid w:val="00CE0289"/>
    <w:rsid w:val="00CE7A60"/>
    <w:rsid w:val="00CF30FF"/>
    <w:rsid w:val="00CF555A"/>
    <w:rsid w:val="00D04470"/>
    <w:rsid w:val="00D07C29"/>
    <w:rsid w:val="00D15E15"/>
    <w:rsid w:val="00D161A7"/>
    <w:rsid w:val="00D21CCC"/>
    <w:rsid w:val="00D34973"/>
    <w:rsid w:val="00D36667"/>
    <w:rsid w:val="00D41BA2"/>
    <w:rsid w:val="00D44422"/>
    <w:rsid w:val="00D46A37"/>
    <w:rsid w:val="00D525F6"/>
    <w:rsid w:val="00D545C0"/>
    <w:rsid w:val="00D55DBD"/>
    <w:rsid w:val="00D561AB"/>
    <w:rsid w:val="00D5717F"/>
    <w:rsid w:val="00D62485"/>
    <w:rsid w:val="00D80CDB"/>
    <w:rsid w:val="00D8563F"/>
    <w:rsid w:val="00D92D13"/>
    <w:rsid w:val="00DB51B0"/>
    <w:rsid w:val="00DE671A"/>
    <w:rsid w:val="00DE7DA8"/>
    <w:rsid w:val="00DF207F"/>
    <w:rsid w:val="00DF4171"/>
    <w:rsid w:val="00E04542"/>
    <w:rsid w:val="00E069BF"/>
    <w:rsid w:val="00E076C6"/>
    <w:rsid w:val="00E106C8"/>
    <w:rsid w:val="00E233E4"/>
    <w:rsid w:val="00E2467A"/>
    <w:rsid w:val="00E24E6C"/>
    <w:rsid w:val="00E25CD7"/>
    <w:rsid w:val="00E27B7F"/>
    <w:rsid w:val="00E36E7D"/>
    <w:rsid w:val="00E40AD2"/>
    <w:rsid w:val="00E4329B"/>
    <w:rsid w:val="00E45A91"/>
    <w:rsid w:val="00E45F1B"/>
    <w:rsid w:val="00E4774C"/>
    <w:rsid w:val="00E7518E"/>
    <w:rsid w:val="00E84CB3"/>
    <w:rsid w:val="00E94B1E"/>
    <w:rsid w:val="00E95563"/>
    <w:rsid w:val="00EA228D"/>
    <w:rsid w:val="00EB053C"/>
    <w:rsid w:val="00EC0ADC"/>
    <w:rsid w:val="00EC0BC5"/>
    <w:rsid w:val="00EC6906"/>
    <w:rsid w:val="00ED0334"/>
    <w:rsid w:val="00ED3460"/>
    <w:rsid w:val="00ED464E"/>
    <w:rsid w:val="00EE0A5E"/>
    <w:rsid w:val="00EE45E3"/>
    <w:rsid w:val="00EE742D"/>
    <w:rsid w:val="00EF4704"/>
    <w:rsid w:val="00EF475B"/>
    <w:rsid w:val="00EF6060"/>
    <w:rsid w:val="00EF6C43"/>
    <w:rsid w:val="00F10842"/>
    <w:rsid w:val="00F13BEE"/>
    <w:rsid w:val="00F2544E"/>
    <w:rsid w:val="00F36899"/>
    <w:rsid w:val="00F4025C"/>
    <w:rsid w:val="00F41AEA"/>
    <w:rsid w:val="00F51867"/>
    <w:rsid w:val="00F543CA"/>
    <w:rsid w:val="00F64BF0"/>
    <w:rsid w:val="00F665AD"/>
    <w:rsid w:val="00F80748"/>
    <w:rsid w:val="00F8135A"/>
    <w:rsid w:val="00F870BC"/>
    <w:rsid w:val="00F9571F"/>
    <w:rsid w:val="00FA3A35"/>
    <w:rsid w:val="00FB1A57"/>
    <w:rsid w:val="00FC67FF"/>
    <w:rsid w:val="00FC6E14"/>
    <w:rsid w:val="00FC7993"/>
    <w:rsid w:val="00FD0DE3"/>
    <w:rsid w:val="00FD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70566"/>
  <w15:docId w15:val="{B4B8F424-2275-4B45-AF9D-AD5C4FE0F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EF6C43"/>
    <w:pPr>
      <w:spacing w:after="140" w:line="288" w:lineRule="auto"/>
    </w:pPr>
  </w:style>
  <w:style w:type="paragraph" w:styleId="1">
    <w:name w:val="heading 1"/>
    <w:basedOn w:val="a"/>
    <w:link w:val="10"/>
    <w:qFormat/>
    <w:rsid w:val="00D27F01"/>
    <w:pPr>
      <w:outlineLvl w:val="0"/>
    </w:pPr>
  </w:style>
  <w:style w:type="paragraph" w:styleId="2">
    <w:name w:val="heading 2"/>
    <w:basedOn w:val="a"/>
    <w:link w:val="20"/>
    <w:qFormat/>
    <w:rsid w:val="00277E91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rsid w:val="00D27F01"/>
    <w:rPr>
      <w:i/>
      <w:iCs/>
    </w:rPr>
  </w:style>
  <w:style w:type="character" w:customStyle="1" w:styleId="a3">
    <w:name w:val="網際網路連結"/>
    <w:basedOn w:val="a0"/>
    <w:uiPriority w:val="99"/>
    <w:rsid w:val="00D84828"/>
    <w:rPr>
      <w:color w:val="0000FF"/>
      <w:u w:val="single"/>
    </w:rPr>
  </w:style>
  <w:style w:type="character" w:customStyle="1" w:styleId="apple-style-span">
    <w:name w:val="apple-style-span"/>
    <w:basedOn w:val="a0"/>
    <w:rsid w:val="005558D8"/>
  </w:style>
  <w:style w:type="character" w:styleId="a4">
    <w:name w:val="page number"/>
    <w:basedOn w:val="a0"/>
    <w:rsid w:val="0017086A"/>
  </w:style>
  <w:style w:type="character" w:customStyle="1" w:styleId="a5">
    <w:name w:val="註解方塊文字 字元"/>
    <w:basedOn w:val="a0"/>
    <w:rsid w:val="00D11FE2"/>
    <w:rPr>
      <w:rFonts w:ascii="Cambria" w:hAnsi="Cambria"/>
      <w:sz w:val="18"/>
      <w:szCs w:val="18"/>
    </w:rPr>
  </w:style>
  <w:style w:type="character" w:customStyle="1" w:styleId="20">
    <w:name w:val="標題 2 字元"/>
    <w:basedOn w:val="a0"/>
    <w:link w:val="2"/>
    <w:rsid w:val="00277E91"/>
    <w:rPr>
      <w:rFonts w:ascii="Arial" w:hAnsi="Arial"/>
      <w:b/>
      <w:bCs/>
      <w:sz w:val="48"/>
      <w:szCs w:val="48"/>
    </w:rPr>
  </w:style>
  <w:style w:type="character" w:customStyle="1" w:styleId="10">
    <w:name w:val="標題 1 字元"/>
    <w:basedOn w:val="a0"/>
    <w:link w:val="1"/>
    <w:rsid w:val="00A933BF"/>
    <w:rPr>
      <w:rFonts w:ascii="新細明體" w:hAnsi="新細明體" w:cs="新細明體"/>
      <w:b/>
      <w:bCs/>
      <w:sz w:val="48"/>
      <w:szCs w:val="48"/>
    </w:rPr>
  </w:style>
  <w:style w:type="character" w:customStyle="1" w:styleId="ListLabel1">
    <w:name w:val="ListLabel 1"/>
    <w:rsid w:val="00EF6C43"/>
    <w:rPr>
      <w:color w:val="00000A"/>
    </w:rPr>
  </w:style>
  <w:style w:type="character" w:customStyle="1" w:styleId="ListLabel2">
    <w:name w:val="ListLabel 2"/>
    <w:rsid w:val="00EF6C43"/>
    <w:rPr>
      <w:rFonts w:eastAsia="TT61Fo00" w:cs="TT61Fo00"/>
      <w:sz w:val="19"/>
    </w:rPr>
  </w:style>
  <w:style w:type="character" w:customStyle="1" w:styleId="ListLabel3">
    <w:name w:val="ListLabel 3"/>
    <w:rsid w:val="00EF6C43"/>
    <w:rPr>
      <w:rFonts w:eastAsia="新細明體" w:cs="TT623o00"/>
    </w:rPr>
  </w:style>
  <w:style w:type="character" w:customStyle="1" w:styleId="ListLabel4">
    <w:name w:val="ListLabel 4"/>
    <w:rsid w:val="00EF6C43"/>
    <w:rPr>
      <w:rFonts w:eastAsia="新細明體" w:cs="Arial"/>
    </w:rPr>
  </w:style>
  <w:style w:type="paragraph" w:styleId="a6">
    <w:name w:val="Title"/>
    <w:basedOn w:val="a"/>
    <w:next w:val="a"/>
    <w:rsid w:val="00EF6C43"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a7">
    <w:name w:val="List"/>
    <w:basedOn w:val="a"/>
    <w:rsid w:val="00EF6C43"/>
    <w:rPr>
      <w:rFonts w:cs="FreeSans"/>
    </w:rPr>
  </w:style>
  <w:style w:type="paragraph" w:customStyle="1" w:styleId="a8">
    <w:name w:val="標籤"/>
    <w:basedOn w:val="a"/>
    <w:rsid w:val="00EF6C4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a9">
    <w:name w:val="目錄"/>
    <w:basedOn w:val="a"/>
    <w:rsid w:val="00EF6C43"/>
    <w:pPr>
      <w:suppressLineNumbers/>
    </w:pPr>
    <w:rPr>
      <w:rFonts w:cs="FreeSans"/>
    </w:rPr>
  </w:style>
  <w:style w:type="paragraph" w:styleId="aa">
    <w:name w:val="header"/>
    <w:basedOn w:val="a"/>
    <w:rsid w:val="002D5FC5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2D5FC5"/>
    <w:pPr>
      <w:tabs>
        <w:tab w:val="center" w:pos="4153"/>
        <w:tab w:val="right" w:pos="8306"/>
      </w:tabs>
    </w:pPr>
  </w:style>
  <w:style w:type="paragraph" w:customStyle="1" w:styleId="Default">
    <w:name w:val="Default"/>
    <w:rsid w:val="004944B4"/>
    <w:pPr>
      <w:widowControl w:val="0"/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11">
    <w:name w:val="內容目錄 1"/>
    <w:basedOn w:val="a"/>
    <w:autoRedefine/>
    <w:uiPriority w:val="39"/>
    <w:qFormat/>
    <w:rsid w:val="00AA20E2"/>
    <w:pPr>
      <w:tabs>
        <w:tab w:val="left" w:pos="480"/>
        <w:tab w:val="right" w:leader="dot" w:pos="9628"/>
      </w:tabs>
      <w:spacing w:line="360" w:lineRule="auto"/>
    </w:pPr>
    <w:rPr>
      <w:rFonts w:eastAsia="Arial"/>
    </w:rPr>
  </w:style>
  <w:style w:type="paragraph" w:customStyle="1" w:styleId="21">
    <w:name w:val="內容目錄 2"/>
    <w:basedOn w:val="a"/>
    <w:autoRedefine/>
    <w:uiPriority w:val="39"/>
    <w:qFormat/>
    <w:rsid w:val="00D84828"/>
    <w:pPr>
      <w:ind w:left="480"/>
    </w:pPr>
  </w:style>
  <w:style w:type="paragraph" w:customStyle="1" w:styleId="3">
    <w:name w:val="內容目錄 3"/>
    <w:basedOn w:val="a"/>
    <w:autoRedefine/>
    <w:uiPriority w:val="39"/>
    <w:qFormat/>
    <w:rsid w:val="00D84828"/>
    <w:pPr>
      <w:ind w:left="960"/>
    </w:pPr>
  </w:style>
  <w:style w:type="paragraph" w:styleId="ac">
    <w:name w:val="Date"/>
    <w:basedOn w:val="a"/>
    <w:rsid w:val="0014768F"/>
    <w:pPr>
      <w:jc w:val="right"/>
    </w:pPr>
  </w:style>
  <w:style w:type="paragraph" w:styleId="ad">
    <w:name w:val="Balloon Text"/>
    <w:basedOn w:val="a"/>
    <w:rsid w:val="00D11FE2"/>
    <w:rPr>
      <w:rFonts w:ascii="Cambria" w:hAnsi="Cambria"/>
      <w:sz w:val="18"/>
      <w:szCs w:val="18"/>
    </w:rPr>
  </w:style>
  <w:style w:type="paragraph" w:styleId="ae">
    <w:name w:val="List Paragraph"/>
    <w:basedOn w:val="a"/>
    <w:uiPriority w:val="34"/>
    <w:qFormat/>
    <w:rsid w:val="00817060"/>
    <w:pPr>
      <w:ind w:left="480"/>
    </w:pPr>
  </w:style>
  <w:style w:type="paragraph" w:customStyle="1" w:styleId="4">
    <w:name w:val="內容目錄 4"/>
    <w:basedOn w:val="a"/>
    <w:autoRedefine/>
    <w:uiPriority w:val="39"/>
    <w:unhideWhenUsed/>
    <w:rsid w:val="004577B8"/>
    <w:pPr>
      <w:ind w:left="1440"/>
    </w:pPr>
    <w:rPr>
      <w:rFonts w:ascii="Calibri" w:hAnsi="Calibri"/>
      <w:szCs w:val="22"/>
    </w:rPr>
  </w:style>
  <w:style w:type="paragraph" w:customStyle="1" w:styleId="5">
    <w:name w:val="內容目錄 5"/>
    <w:basedOn w:val="a"/>
    <w:autoRedefine/>
    <w:uiPriority w:val="39"/>
    <w:unhideWhenUsed/>
    <w:rsid w:val="004577B8"/>
    <w:pPr>
      <w:ind w:left="1920"/>
    </w:pPr>
    <w:rPr>
      <w:rFonts w:ascii="Calibri" w:hAnsi="Calibri"/>
      <w:szCs w:val="22"/>
    </w:rPr>
  </w:style>
  <w:style w:type="paragraph" w:customStyle="1" w:styleId="6">
    <w:name w:val="內容目錄 6"/>
    <w:basedOn w:val="a"/>
    <w:autoRedefine/>
    <w:uiPriority w:val="39"/>
    <w:unhideWhenUsed/>
    <w:rsid w:val="004577B8"/>
    <w:pPr>
      <w:ind w:left="2400"/>
    </w:pPr>
    <w:rPr>
      <w:rFonts w:ascii="Calibri" w:hAnsi="Calibri"/>
      <w:szCs w:val="22"/>
    </w:rPr>
  </w:style>
  <w:style w:type="paragraph" w:customStyle="1" w:styleId="7">
    <w:name w:val="內容目錄 7"/>
    <w:basedOn w:val="a"/>
    <w:autoRedefine/>
    <w:uiPriority w:val="39"/>
    <w:unhideWhenUsed/>
    <w:rsid w:val="004577B8"/>
    <w:pPr>
      <w:ind w:left="2880"/>
    </w:pPr>
    <w:rPr>
      <w:rFonts w:ascii="Calibri" w:hAnsi="Calibri"/>
      <w:szCs w:val="22"/>
    </w:rPr>
  </w:style>
  <w:style w:type="paragraph" w:customStyle="1" w:styleId="8">
    <w:name w:val="內容目錄 8"/>
    <w:basedOn w:val="a"/>
    <w:autoRedefine/>
    <w:uiPriority w:val="39"/>
    <w:unhideWhenUsed/>
    <w:rsid w:val="004577B8"/>
    <w:pPr>
      <w:ind w:left="3360"/>
    </w:pPr>
    <w:rPr>
      <w:rFonts w:ascii="Calibri" w:hAnsi="Calibri"/>
      <w:szCs w:val="22"/>
    </w:rPr>
  </w:style>
  <w:style w:type="paragraph" w:customStyle="1" w:styleId="9">
    <w:name w:val="內容目錄 9"/>
    <w:basedOn w:val="a"/>
    <w:autoRedefine/>
    <w:uiPriority w:val="39"/>
    <w:unhideWhenUsed/>
    <w:rsid w:val="004577B8"/>
    <w:pPr>
      <w:ind w:left="3840"/>
    </w:pPr>
    <w:rPr>
      <w:rFonts w:ascii="Calibri" w:hAnsi="Calibri"/>
      <w:szCs w:val="22"/>
    </w:rPr>
  </w:style>
  <w:style w:type="paragraph" w:customStyle="1" w:styleId="af">
    <w:name w:val="內容目錄標題"/>
    <w:basedOn w:val="1"/>
    <w:uiPriority w:val="39"/>
    <w:unhideWhenUsed/>
    <w:qFormat/>
    <w:rsid w:val="00027C60"/>
    <w:pPr>
      <w:keepNext/>
      <w:keepLines/>
      <w:spacing w:before="280" w:after="280" w:line="276" w:lineRule="auto"/>
    </w:pPr>
    <w:rPr>
      <w:rFonts w:ascii="Cambria" w:hAnsi="Cambria"/>
      <w:color w:val="365F91"/>
      <w:sz w:val="28"/>
      <w:szCs w:val="28"/>
    </w:rPr>
  </w:style>
  <w:style w:type="table" w:styleId="af0">
    <w:name w:val="Table Grid"/>
    <w:basedOn w:val="a1"/>
    <w:rsid w:val="00D83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7665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04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E8B59-B5D8-42D4-A1CD-EBAC8908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Transformer</dc:title>
  <dc:creator>sherry</dc:creator>
  <cp:lastModifiedBy>Elliot Ling</cp:lastModifiedBy>
  <cp:revision>5</cp:revision>
  <cp:lastPrinted>2015-02-26T08:26:00Z</cp:lastPrinted>
  <dcterms:created xsi:type="dcterms:W3CDTF">2021-02-17T10:55:00Z</dcterms:created>
  <dcterms:modified xsi:type="dcterms:W3CDTF">2021-02-17T11:09:00Z</dcterms:modified>
  <dc:language>zh-TW</dc:language>
</cp:coreProperties>
</file>